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6E" w:rsidRPr="00CA15DC" w:rsidRDefault="007C746A" w:rsidP="00CA15DC">
      <w:pPr>
        <w:spacing w:after="0"/>
        <w:jc w:val="center"/>
        <w:rPr>
          <w:b/>
          <w:sz w:val="28"/>
          <w:szCs w:val="28"/>
        </w:rPr>
      </w:pPr>
      <w:r>
        <w:rPr>
          <w:b/>
          <w:sz w:val="28"/>
          <w:szCs w:val="28"/>
        </w:rPr>
        <w:t>Agenda</w:t>
      </w:r>
      <w:r w:rsidR="005D02BE" w:rsidRPr="00CA15DC">
        <w:rPr>
          <w:b/>
          <w:sz w:val="28"/>
          <w:szCs w:val="28"/>
        </w:rPr>
        <w:t xml:space="preserve"> of Bingley Medical Practice</w:t>
      </w:r>
    </w:p>
    <w:p w:rsidR="005D02BE" w:rsidRPr="00CA15DC" w:rsidRDefault="009D1EE5" w:rsidP="00CA15DC">
      <w:pPr>
        <w:spacing w:after="0"/>
        <w:jc w:val="center"/>
        <w:rPr>
          <w:b/>
          <w:sz w:val="28"/>
          <w:szCs w:val="28"/>
        </w:rPr>
      </w:pPr>
      <w:r w:rsidRPr="00CA15DC">
        <w:rPr>
          <w:b/>
          <w:sz w:val="28"/>
          <w:szCs w:val="28"/>
        </w:rPr>
        <w:t>Patients</w:t>
      </w:r>
      <w:r w:rsidR="0053284A">
        <w:rPr>
          <w:b/>
          <w:sz w:val="28"/>
          <w:szCs w:val="28"/>
        </w:rPr>
        <w:t>’</w:t>
      </w:r>
      <w:r w:rsidRPr="00CA15DC">
        <w:rPr>
          <w:b/>
          <w:sz w:val="28"/>
          <w:szCs w:val="28"/>
        </w:rPr>
        <w:t xml:space="preserve"> Group</w:t>
      </w:r>
    </w:p>
    <w:p w:rsidR="005D02BE" w:rsidRDefault="004B71A0" w:rsidP="00CA15DC">
      <w:pPr>
        <w:spacing w:after="0"/>
        <w:jc w:val="center"/>
        <w:rPr>
          <w:b/>
          <w:sz w:val="28"/>
          <w:szCs w:val="28"/>
        </w:rPr>
      </w:pPr>
      <w:r>
        <w:rPr>
          <w:b/>
          <w:sz w:val="28"/>
          <w:szCs w:val="28"/>
        </w:rPr>
        <w:t xml:space="preserve">Monday </w:t>
      </w:r>
      <w:r w:rsidR="0052016F">
        <w:rPr>
          <w:b/>
          <w:sz w:val="28"/>
          <w:szCs w:val="28"/>
        </w:rPr>
        <w:t>13</w:t>
      </w:r>
      <w:r w:rsidR="0052016F" w:rsidRPr="0052016F">
        <w:rPr>
          <w:b/>
          <w:sz w:val="28"/>
          <w:szCs w:val="28"/>
          <w:vertAlign w:val="superscript"/>
        </w:rPr>
        <w:t>th</w:t>
      </w:r>
      <w:r w:rsidR="0052016F">
        <w:rPr>
          <w:b/>
          <w:sz w:val="28"/>
          <w:szCs w:val="28"/>
        </w:rPr>
        <w:t xml:space="preserve"> July</w:t>
      </w:r>
      <w:r w:rsidR="00F96E69">
        <w:rPr>
          <w:b/>
          <w:sz w:val="28"/>
          <w:szCs w:val="28"/>
        </w:rPr>
        <w:t xml:space="preserve"> </w:t>
      </w:r>
      <w:r w:rsidR="00455429">
        <w:rPr>
          <w:b/>
          <w:sz w:val="28"/>
          <w:szCs w:val="28"/>
        </w:rPr>
        <w:t>2015</w:t>
      </w:r>
    </w:p>
    <w:p w:rsidR="00416402" w:rsidRPr="00CA15DC" w:rsidRDefault="00416402" w:rsidP="00CA15DC">
      <w:pPr>
        <w:spacing w:after="0"/>
        <w:jc w:val="center"/>
        <w:rPr>
          <w:b/>
          <w:sz w:val="28"/>
          <w:szCs w:val="28"/>
        </w:rPr>
      </w:pPr>
    </w:p>
    <w:tbl>
      <w:tblPr>
        <w:tblStyle w:val="TableGrid"/>
        <w:tblpPr w:leftFromText="180" w:rightFromText="180" w:vertAnchor="text" w:tblpY="1"/>
        <w:tblOverlap w:val="never"/>
        <w:tblW w:w="0" w:type="auto"/>
        <w:tblLook w:val="04A0"/>
      </w:tblPr>
      <w:tblGrid>
        <w:gridCol w:w="3652"/>
        <w:gridCol w:w="8080"/>
        <w:gridCol w:w="2442"/>
      </w:tblGrid>
      <w:tr w:rsidR="005D02BE" w:rsidTr="001B1251">
        <w:tc>
          <w:tcPr>
            <w:tcW w:w="3652" w:type="dxa"/>
            <w:vAlign w:val="center"/>
          </w:tcPr>
          <w:p w:rsidR="005D02BE" w:rsidRDefault="005D02BE" w:rsidP="003E5722">
            <w:pPr>
              <w:jc w:val="center"/>
              <w:rPr>
                <w:b/>
                <w:sz w:val="32"/>
                <w:szCs w:val="32"/>
              </w:rPr>
            </w:pPr>
            <w:r>
              <w:rPr>
                <w:b/>
                <w:sz w:val="32"/>
                <w:szCs w:val="32"/>
              </w:rPr>
              <w:t>Agenda Item</w:t>
            </w:r>
          </w:p>
        </w:tc>
        <w:tc>
          <w:tcPr>
            <w:tcW w:w="8080" w:type="dxa"/>
            <w:vAlign w:val="center"/>
          </w:tcPr>
          <w:p w:rsidR="005D02BE" w:rsidRDefault="005D02BE" w:rsidP="003E5722">
            <w:pPr>
              <w:jc w:val="center"/>
              <w:rPr>
                <w:b/>
                <w:sz w:val="32"/>
                <w:szCs w:val="32"/>
              </w:rPr>
            </w:pPr>
            <w:r>
              <w:rPr>
                <w:b/>
                <w:sz w:val="32"/>
                <w:szCs w:val="32"/>
              </w:rPr>
              <w:t>Minutes</w:t>
            </w:r>
          </w:p>
        </w:tc>
        <w:tc>
          <w:tcPr>
            <w:tcW w:w="2442" w:type="dxa"/>
            <w:vAlign w:val="center"/>
          </w:tcPr>
          <w:p w:rsidR="005D02BE" w:rsidRDefault="005D02BE" w:rsidP="003E5722">
            <w:pPr>
              <w:jc w:val="center"/>
              <w:rPr>
                <w:b/>
                <w:sz w:val="32"/>
                <w:szCs w:val="32"/>
              </w:rPr>
            </w:pPr>
            <w:r>
              <w:rPr>
                <w:b/>
                <w:sz w:val="32"/>
                <w:szCs w:val="32"/>
              </w:rPr>
              <w:t>Outcome/Action</w:t>
            </w:r>
          </w:p>
        </w:tc>
      </w:tr>
      <w:tr w:rsidR="005D02BE" w:rsidTr="001B1251">
        <w:tc>
          <w:tcPr>
            <w:tcW w:w="3652" w:type="dxa"/>
            <w:vAlign w:val="center"/>
          </w:tcPr>
          <w:p w:rsidR="005D02BE" w:rsidRPr="00CA15DC" w:rsidRDefault="005D02BE" w:rsidP="003E5722">
            <w:pPr>
              <w:jc w:val="center"/>
              <w:rPr>
                <w:rFonts w:ascii="Arial" w:hAnsi="Arial" w:cs="Arial"/>
                <w:b/>
                <w:sz w:val="24"/>
                <w:szCs w:val="24"/>
              </w:rPr>
            </w:pPr>
          </w:p>
          <w:p w:rsidR="009D1EE5" w:rsidRPr="00CA15DC" w:rsidRDefault="009D1EE5" w:rsidP="003E5722">
            <w:pPr>
              <w:jc w:val="center"/>
              <w:rPr>
                <w:rFonts w:ascii="Arial" w:hAnsi="Arial" w:cs="Arial"/>
                <w:b/>
                <w:sz w:val="24"/>
                <w:szCs w:val="24"/>
              </w:rPr>
            </w:pPr>
            <w:r w:rsidRPr="00CA15DC">
              <w:rPr>
                <w:rFonts w:ascii="Arial" w:hAnsi="Arial" w:cs="Arial"/>
                <w:b/>
                <w:sz w:val="24"/>
                <w:szCs w:val="24"/>
              </w:rPr>
              <w:t xml:space="preserve">Apologies and </w:t>
            </w:r>
            <w:r w:rsidR="00257335">
              <w:rPr>
                <w:rFonts w:ascii="Arial" w:hAnsi="Arial" w:cs="Arial"/>
                <w:b/>
                <w:sz w:val="24"/>
                <w:szCs w:val="24"/>
              </w:rPr>
              <w:t>Attendance Sheet</w:t>
            </w:r>
          </w:p>
        </w:tc>
        <w:tc>
          <w:tcPr>
            <w:tcW w:w="8080" w:type="dxa"/>
            <w:vAlign w:val="center"/>
          </w:tcPr>
          <w:p w:rsidR="00BF00AC" w:rsidRPr="00CD2E96" w:rsidRDefault="00ED4F86" w:rsidP="0053284A">
            <w:pPr>
              <w:rPr>
                <w:rFonts w:ascii="Arial" w:hAnsi="Arial" w:cs="Arial"/>
                <w:sz w:val="20"/>
                <w:szCs w:val="20"/>
              </w:rPr>
            </w:pPr>
            <w:r>
              <w:rPr>
                <w:rFonts w:ascii="Arial" w:hAnsi="Arial" w:cs="Arial"/>
                <w:sz w:val="20"/>
                <w:szCs w:val="20"/>
              </w:rPr>
              <w:t>See attached attendance sheet</w:t>
            </w:r>
          </w:p>
        </w:tc>
        <w:tc>
          <w:tcPr>
            <w:tcW w:w="2442" w:type="dxa"/>
            <w:vAlign w:val="center"/>
          </w:tcPr>
          <w:p w:rsidR="005D02BE" w:rsidRDefault="005D02BE" w:rsidP="003E5722">
            <w:pPr>
              <w:jc w:val="center"/>
              <w:rPr>
                <w:b/>
                <w:sz w:val="32"/>
                <w:szCs w:val="32"/>
              </w:rPr>
            </w:pPr>
          </w:p>
          <w:p w:rsidR="005D02BE" w:rsidRDefault="005D02BE" w:rsidP="003E5722">
            <w:pPr>
              <w:jc w:val="center"/>
              <w:rPr>
                <w:b/>
                <w:sz w:val="32"/>
                <w:szCs w:val="32"/>
              </w:rPr>
            </w:pPr>
          </w:p>
          <w:p w:rsidR="005D02BE" w:rsidRDefault="005D02BE" w:rsidP="003E5722">
            <w:pPr>
              <w:jc w:val="center"/>
              <w:rPr>
                <w:b/>
                <w:sz w:val="32"/>
                <w:szCs w:val="32"/>
              </w:rPr>
            </w:pPr>
          </w:p>
        </w:tc>
      </w:tr>
      <w:tr w:rsidR="009820BB" w:rsidTr="00CD2E96">
        <w:trPr>
          <w:trHeight w:val="735"/>
        </w:trPr>
        <w:tc>
          <w:tcPr>
            <w:tcW w:w="3652" w:type="dxa"/>
            <w:vAlign w:val="center"/>
          </w:tcPr>
          <w:p w:rsidR="0053284A" w:rsidRPr="00CA15DC" w:rsidRDefault="009820BB" w:rsidP="00ED4F86">
            <w:pPr>
              <w:jc w:val="center"/>
              <w:rPr>
                <w:rFonts w:ascii="Arial" w:hAnsi="Arial" w:cs="Arial"/>
                <w:b/>
                <w:sz w:val="24"/>
                <w:szCs w:val="24"/>
              </w:rPr>
            </w:pPr>
            <w:r w:rsidRPr="00CA15DC">
              <w:rPr>
                <w:rFonts w:ascii="Arial" w:hAnsi="Arial" w:cs="Arial"/>
                <w:b/>
                <w:sz w:val="24"/>
                <w:szCs w:val="24"/>
              </w:rPr>
              <w:t>Minutes of Last Meeting</w:t>
            </w:r>
          </w:p>
        </w:tc>
        <w:tc>
          <w:tcPr>
            <w:tcW w:w="8080" w:type="dxa"/>
            <w:vAlign w:val="center"/>
          </w:tcPr>
          <w:p w:rsidR="00690082" w:rsidRPr="00C0571D" w:rsidRDefault="00C0003D" w:rsidP="00C0003D">
            <w:pPr>
              <w:rPr>
                <w:rFonts w:ascii="Arial" w:hAnsi="Arial" w:cs="Arial"/>
                <w:sz w:val="20"/>
                <w:szCs w:val="20"/>
              </w:rPr>
            </w:pPr>
            <w:r>
              <w:rPr>
                <w:rFonts w:ascii="Arial" w:hAnsi="Arial" w:cs="Arial"/>
                <w:sz w:val="20"/>
                <w:szCs w:val="20"/>
              </w:rPr>
              <w:t>The minutes</w:t>
            </w:r>
            <w:r w:rsidR="00ED4F86">
              <w:rPr>
                <w:rFonts w:ascii="Arial" w:hAnsi="Arial" w:cs="Arial"/>
                <w:sz w:val="20"/>
                <w:szCs w:val="20"/>
              </w:rPr>
              <w:t xml:space="preserve"> of the last meeting </w:t>
            </w:r>
            <w:r>
              <w:rPr>
                <w:rFonts w:ascii="Arial" w:hAnsi="Arial" w:cs="Arial"/>
                <w:sz w:val="20"/>
                <w:szCs w:val="20"/>
              </w:rPr>
              <w:t xml:space="preserve"> were approved by the committee</w:t>
            </w:r>
          </w:p>
        </w:tc>
        <w:tc>
          <w:tcPr>
            <w:tcW w:w="2442" w:type="dxa"/>
            <w:vAlign w:val="center"/>
          </w:tcPr>
          <w:p w:rsidR="00E268EC" w:rsidRPr="00E268EC" w:rsidRDefault="00E268EC" w:rsidP="003E5722">
            <w:pPr>
              <w:rPr>
                <w:b/>
                <w:sz w:val="24"/>
                <w:szCs w:val="24"/>
              </w:rPr>
            </w:pPr>
          </w:p>
        </w:tc>
      </w:tr>
      <w:tr w:rsidR="00C0571D" w:rsidTr="001B1251">
        <w:tc>
          <w:tcPr>
            <w:tcW w:w="3652" w:type="dxa"/>
            <w:vAlign w:val="center"/>
          </w:tcPr>
          <w:p w:rsidR="00C0571D" w:rsidRDefault="00C0571D" w:rsidP="00C0571D">
            <w:pPr>
              <w:jc w:val="center"/>
              <w:rPr>
                <w:rFonts w:ascii="Arial" w:hAnsi="Arial" w:cs="Arial"/>
                <w:b/>
                <w:sz w:val="24"/>
                <w:szCs w:val="24"/>
              </w:rPr>
            </w:pPr>
            <w:r w:rsidRPr="00CA15DC">
              <w:rPr>
                <w:rFonts w:ascii="Arial" w:hAnsi="Arial" w:cs="Arial"/>
                <w:b/>
                <w:sz w:val="24"/>
                <w:szCs w:val="24"/>
              </w:rPr>
              <w:t>Matters Arising</w:t>
            </w:r>
          </w:p>
          <w:p w:rsidR="006641B2" w:rsidRPr="00CA15DC" w:rsidRDefault="00C0571D" w:rsidP="00ED4F86">
            <w:pPr>
              <w:jc w:val="center"/>
              <w:rPr>
                <w:rFonts w:ascii="Arial" w:hAnsi="Arial" w:cs="Arial"/>
                <w:b/>
                <w:sz w:val="24"/>
                <w:szCs w:val="24"/>
              </w:rPr>
            </w:pPr>
            <w:r>
              <w:rPr>
                <w:rFonts w:ascii="Arial" w:hAnsi="Arial" w:cs="Arial"/>
                <w:b/>
                <w:sz w:val="24"/>
                <w:szCs w:val="24"/>
              </w:rPr>
              <w:t>(not covered by items on the agenda)</w:t>
            </w:r>
          </w:p>
        </w:tc>
        <w:tc>
          <w:tcPr>
            <w:tcW w:w="8080" w:type="dxa"/>
            <w:vAlign w:val="center"/>
          </w:tcPr>
          <w:p w:rsidR="00C0571D" w:rsidRPr="00C0571D" w:rsidRDefault="00C0003D" w:rsidP="0053284A">
            <w:pPr>
              <w:rPr>
                <w:rFonts w:ascii="Arial" w:hAnsi="Arial" w:cs="Arial"/>
                <w:sz w:val="20"/>
                <w:szCs w:val="20"/>
              </w:rPr>
            </w:pPr>
            <w:r>
              <w:rPr>
                <w:rFonts w:ascii="Arial" w:hAnsi="Arial" w:cs="Arial"/>
                <w:sz w:val="20"/>
                <w:szCs w:val="20"/>
              </w:rPr>
              <w:t>There were no matters arising.</w:t>
            </w:r>
          </w:p>
        </w:tc>
        <w:tc>
          <w:tcPr>
            <w:tcW w:w="2442" w:type="dxa"/>
            <w:vAlign w:val="center"/>
          </w:tcPr>
          <w:p w:rsidR="00C0571D" w:rsidRDefault="00C0571D" w:rsidP="003E5722">
            <w:pPr>
              <w:jc w:val="center"/>
              <w:rPr>
                <w:b/>
                <w:sz w:val="32"/>
                <w:szCs w:val="32"/>
              </w:rPr>
            </w:pPr>
          </w:p>
        </w:tc>
      </w:tr>
      <w:tr w:rsidR="00ED4F86" w:rsidTr="001B1251">
        <w:tc>
          <w:tcPr>
            <w:tcW w:w="3652" w:type="dxa"/>
            <w:vAlign w:val="center"/>
          </w:tcPr>
          <w:p w:rsidR="00ED4F86" w:rsidRPr="00C0571D" w:rsidRDefault="00ED4F86" w:rsidP="00ED4F86">
            <w:pPr>
              <w:jc w:val="center"/>
              <w:rPr>
                <w:rFonts w:ascii="Arial" w:hAnsi="Arial" w:cs="Arial"/>
                <w:b/>
                <w:sz w:val="20"/>
                <w:szCs w:val="20"/>
              </w:rPr>
            </w:pPr>
            <w:r w:rsidRPr="00C0571D">
              <w:rPr>
                <w:rFonts w:ascii="Arial" w:hAnsi="Arial" w:cs="Arial"/>
                <w:b/>
                <w:sz w:val="20"/>
                <w:szCs w:val="20"/>
              </w:rPr>
              <w:t>Patients Comments and Suggestions</w:t>
            </w:r>
          </w:p>
          <w:p w:rsidR="00ED4F86" w:rsidRPr="00C0571D" w:rsidRDefault="00ED4F86" w:rsidP="00ED4F86">
            <w:pPr>
              <w:jc w:val="center"/>
              <w:rPr>
                <w:rFonts w:ascii="Arial" w:hAnsi="Arial" w:cs="Arial"/>
                <w:sz w:val="20"/>
                <w:szCs w:val="20"/>
              </w:rPr>
            </w:pPr>
          </w:p>
          <w:p w:rsidR="00ED4F86" w:rsidRPr="00C0571D" w:rsidRDefault="00ED4F86" w:rsidP="00ED4F86">
            <w:pPr>
              <w:jc w:val="center"/>
              <w:rPr>
                <w:rFonts w:ascii="Arial" w:hAnsi="Arial" w:cs="Arial"/>
                <w:sz w:val="20"/>
                <w:szCs w:val="20"/>
              </w:rPr>
            </w:pPr>
            <w:r w:rsidRPr="00C0571D">
              <w:rPr>
                <w:rFonts w:ascii="Arial" w:hAnsi="Arial" w:cs="Arial"/>
                <w:sz w:val="20"/>
                <w:szCs w:val="20"/>
              </w:rPr>
              <w:t>You asked......we did</w:t>
            </w:r>
          </w:p>
        </w:tc>
        <w:tc>
          <w:tcPr>
            <w:tcW w:w="8080" w:type="dxa"/>
            <w:vAlign w:val="center"/>
          </w:tcPr>
          <w:p w:rsidR="00ED4F86" w:rsidRPr="00C0003D" w:rsidRDefault="00ED4F86" w:rsidP="00ED4F86">
            <w:pPr>
              <w:rPr>
                <w:rFonts w:ascii="Arial" w:hAnsi="Arial" w:cs="Arial"/>
                <w:sz w:val="20"/>
                <w:szCs w:val="20"/>
              </w:rPr>
            </w:pPr>
            <w:r w:rsidRPr="00C0003D">
              <w:rPr>
                <w:rFonts w:ascii="Arial" w:hAnsi="Arial" w:cs="Arial"/>
                <w:b/>
                <w:sz w:val="20"/>
                <w:szCs w:val="20"/>
              </w:rPr>
              <w:t>Kathie</w:t>
            </w:r>
            <w:r w:rsidRPr="00C0003D">
              <w:rPr>
                <w:rFonts w:ascii="Arial" w:hAnsi="Arial" w:cs="Arial"/>
                <w:sz w:val="20"/>
                <w:szCs w:val="20"/>
              </w:rPr>
              <w:t xml:space="preserve"> – only one comment was received in the comments box since the last meeting</w:t>
            </w:r>
            <w:r w:rsidR="00E427B0">
              <w:rPr>
                <w:rFonts w:ascii="Arial" w:hAnsi="Arial" w:cs="Arial"/>
                <w:sz w:val="20"/>
                <w:szCs w:val="20"/>
              </w:rPr>
              <w:t>. A</w:t>
            </w:r>
            <w:r w:rsidRPr="00C0003D">
              <w:rPr>
                <w:rFonts w:ascii="Arial" w:hAnsi="Arial" w:cs="Arial"/>
                <w:sz w:val="20"/>
                <w:szCs w:val="20"/>
              </w:rPr>
              <w:t xml:space="preserve"> 47 year old lady </w:t>
            </w:r>
            <w:r w:rsidR="00E427B0">
              <w:rPr>
                <w:rFonts w:ascii="Arial" w:hAnsi="Arial" w:cs="Arial"/>
                <w:sz w:val="20"/>
                <w:szCs w:val="20"/>
              </w:rPr>
              <w:t xml:space="preserve">who </w:t>
            </w:r>
            <w:r w:rsidRPr="00C0003D">
              <w:rPr>
                <w:rFonts w:ascii="Arial" w:hAnsi="Arial" w:cs="Arial"/>
                <w:sz w:val="20"/>
                <w:szCs w:val="20"/>
              </w:rPr>
              <w:t xml:space="preserve">thinks receptionists are rude. Carey </w:t>
            </w:r>
            <w:r w:rsidR="00E427B0">
              <w:rPr>
                <w:rFonts w:ascii="Arial" w:hAnsi="Arial" w:cs="Arial"/>
                <w:sz w:val="20"/>
                <w:szCs w:val="20"/>
              </w:rPr>
              <w:t xml:space="preserve">is aware as had a previous conversation with Kathie and appropriate action has been taken. </w:t>
            </w:r>
            <w:r w:rsidRPr="00C0003D">
              <w:rPr>
                <w:rFonts w:ascii="Arial" w:hAnsi="Arial" w:cs="Arial"/>
                <w:sz w:val="20"/>
                <w:szCs w:val="20"/>
              </w:rPr>
              <w:t xml:space="preserve"> </w:t>
            </w:r>
          </w:p>
          <w:p w:rsidR="00645864" w:rsidRDefault="00645864" w:rsidP="00ED4F86">
            <w:pPr>
              <w:rPr>
                <w:rFonts w:ascii="Arial" w:hAnsi="Arial" w:cs="Arial"/>
                <w:b/>
                <w:sz w:val="20"/>
                <w:szCs w:val="20"/>
              </w:rPr>
            </w:pPr>
          </w:p>
          <w:p w:rsidR="00ED4F86" w:rsidRDefault="00ED4F86" w:rsidP="00ED4F86">
            <w:pPr>
              <w:rPr>
                <w:rFonts w:ascii="Arial" w:hAnsi="Arial" w:cs="Arial"/>
                <w:sz w:val="20"/>
                <w:szCs w:val="20"/>
              </w:rPr>
            </w:pPr>
            <w:r w:rsidRPr="00C0003D">
              <w:rPr>
                <w:rFonts w:ascii="Arial" w:hAnsi="Arial" w:cs="Arial"/>
                <w:b/>
                <w:sz w:val="20"/>
                <w:szCs w:val="20"/>
              </w:rPr>
              <w:t>David</w:t>
            </w:r>
            <w:r w:rsidRPr="00C0003D">
              <w:rPr>
                <w:rFonts w:ascii="Arial" w:hAnsi="Arial" w:cs="Arial"/>
                <w:sz w:val="20"/>
                <w:szCs w:val="20"/>
              </w:rPr>
              <w:t xml:space="preserve"> – has noticed receptionists don’t always wear badges. Carey – in warm weather they sometimes forget to move badge from jacket to blouse etc., but </w:t>
            </w:r>
            <w:r w:rsidR="00E427B0">
              <w:rPr>
                <w:rFonts w:ascii="Arial" w:hAnsi="Arial" w:cs="Arial"/>
                <w:sz w:val="20"/>
                <w:szCs w:val="20"/>
              </w:rPr>
              <w:t xml:space="preserve">the Patient Group </w:t>
            </w:r>
            <w:r w:rsidRPr="00C0003D">
              <w:rPr>
                <w:rFonts w:ascii="Arial" w:hAnsi="Arial" w:cs="Arial"/>
                <w:sz w:val="20"/>
                <w:szCs w:val="20"/>
              </w:rPr>
              <w:t xml:space="preserve">should continue to mention </w:t>
            </w:r>
            <w:r w:rsidR="00E427B0">
              <w:rPr>
                <w:rFonts w:ascii="Arial" w:hAnsi="Arial" w:cs="Arial"/>
                <w:sz w:val="20"/>
                <w:szCs w:val="20"/>
              </w:rPr>
              <w:t xml:space="preserve">to the individual </w:t>
            </w:r>
            <w:r w:rsidRPr="00C0003D">
              <w:rPr>
                <w:rFonts w:ascii="Arial" w:hAnsi="Arial" w:cs="Arial"/>
                <w:sz w:val="20"/>
                <w:szCs w:val="20"/>
              </w:rPr>
              <w:t>reception</w:t>
            </w:r>
            <w:r w:rsidR="00E427B0">
              <w:rPr>
                <w:rFonts w:ascii="Arial" w:hAnsi="Arial" w:cs="Arial"/>
                <w:sz w:val="20"/>
                <w:szCs w:val="20"/>
              </w:rPr>
              <w:t>ist</w:t>
            </w:r>
            <w:r w:rsidRPr="00C0003D">
              <w:rPr>
                <w:rFonts w:ascii="Arial" w:hAnsi="Arial" w:cs="Arial"/>
                <w:sz w:val="20"/>
                <w:szCs w:val="20"/>
              </w:rPr>
              <w:t xml:space="preserve"> if the badges are not visible.</w:t>
            </w:r>
          </w:p>
          <w:p w:rsidR="00E427B0" w:rsidRPr="00C0003D" w:rsidRDefault="00E427B0" w:rsidP="00ED4F86">
            <w:pPr>
              <w:rPr>
                <w:rFonts w:ascii="Arial" w:hAnsi="Arial" w:cs="Arial"/>
                <w:sz w:val="20"/>
                <w:szCs w:val="20"/>
              </w:rPr>
            </w:pPr>
          </w:p>
          <w:p w:rsidR="00645864" w:rsidRDefault="00ED4F86" w:rsidP="00ED4F86">
            <w:pPr>
              <w:rPr>
                <w:rFonts w:ascii="Arial" w:hAnsi="Arial" w:cs="Arial"/>
                <w:sz w:val="20"/>
                <w:szCs w:val="20"/>
              </w:rPr>
            </w:pPr>
            <w:r w:rsidRPr="00C0003D">
              <w:rPr>
                <w:rFonts w:ascii="Arial" w:hAnsi="Arial" w:cs="Arial"/>
                <w:b/>
                <w:sz w:val="20"/>
                <w:szCs w:val="20"/>
              </w:rPr>
              <w:t>Kathie</w:t>
            </w:r>
            <w:r w:rsidRPr="00C0003D">
              <w:rPr>
                <w:rFonts w:ascii="Arial" w:hAnsi="Arial" w:cs="Arial"/>
                <w:sz w:val="20"/>
                <w:szCs w:val="20"/>
              </w:rPr>
              <w:t xml:space="preserve"> – elderly patient (</w:t>
            </w:r>
            <w:r w:rsidR="00E427B0">
              <w:rPr>
                <w:rFonts w:ascii="Arial" w:hAnsi="Arial" w:cs="Arial"/>
                <w:sz w:val="20"/>
                <w:szCs w:val="20"/>
              </w:rPr>
              <w:t xml:space="preserve">in her </w:t>
            </w:r>
            <w:r w:rsidRPr="00C0003D">
              <w:rPr>
                <w:rFonts w:ascii="Arial" w:hAnsi="Arial" w:cs="Arial"/>
                <w:sz w:val="20"/>
                <w:szCs w:val="20"/>
              </w:rPr>
              <w:t xml:space="preserve">90’s) independent, but is </w:t>
            </w:r>
            <w:r w:rsidR="00E427B0">
              <w:rPr>
                <w:rFonts w:ascii="Arial" w:hAnsi="Arial" w:cs="Arial"/>
                <w:sz w:val="20"/>
                <w:szCs w:val="20"/>
              </w:rPr>
              <w:t xml:space="preserve">unsure what to do next </w:t>
            </w:r>
            <w:r w:rsidRPr="00C0003D">
              <w:rPr>
                <w:rFonts w:ascii="Arial" w:hAnsi="Arial" w:cs="Arial"/>
                <w:sz w:val="20"/>
                <w:szCs w:val="20"/>
              </w:rPr>
              <w:t xml:space="preserve">as she was under </w:t>
            </w:r>
            <w:r w:rsidR="00E427B0">
              <w:rPr>
                <w:rFonts w:ascii="Arial" w:hAnsi="Arial" w:cs="Arial"/>
                <w:sz w:val="20"/>
                <w:szCs w:val="20"/>
              </w:rPr>
              <w:t xml:space="preserve">the relevant </w:t>
            </w:r>
            <w:r w:rsidRPr="00C0003D">
              <w:rPr>
                <w:rFonts w:ascii="Arial" w:hAnsi="Arial" w:cs="Arial"/>
                <w:sz w:val="20"/>
                <w:szCs w:val="20"/>
              </w:rPr>
              <w:t xml:space="preserve">Airedale </w:t>
            </w:r>
            <w:r w:rsidR="00E427B0">
              <w:rPr>
                <w:rFonts w:ascii="Arial" w:hAnsi="Arial" w:cs="Arial"/>
                <w:sz w:val="20"/>
                <w:szCs w:val="20"/>
              </w:rPr>
              <w:t xml:space="preserve">consultant </w:t>
            </w:r>
            <w:r w:rsidRPr="00C0003D">
              <w:rPr>
                <w:rFonts w:ascii="Arial" w:hAnsi="Arial" w:cs="Arial"/>
                <w:sz w:val="20"/>
                <w:szCs w:val="20"/>
              </w:rPr>
              <w:t xml:space="preserve">for </w:t>
            </w:r>
            <w:r w:rsidR="00E427B0">
              <w:rPr>
                <w:rFonts w:ascii="Arial" w:hAnsi="Arial" w:cs="Arial"/>
                <w:sz w:val="20"/>
                <w:szCs w:val="20"/>
              </w:rPr>
              <w:t>sight</w:t>
            </w:r>
            <w:r w:rsidR="00645864">
              <w:rPr>
                <w:rFonts w:ascii="Arial" w:hAnsi="Arial" w:cs="Arial"/>
                <w:sz w:val="20"/>
                <w:szCs w:val="20"/>
              </w:rPr>
              <w:t xml:space="preserve"> impairment. </w:t>
            </w:r>
            <w:r w:rsidR="00E427B0">
              <w:rPr>
                <w:rFonts w:ascii="Arial" w:hAnsi="Arial" w:cs="Arial"/>
                <w:sz w:val="20"/>
                <w:szCs w:val="20"/>
              </w:rPr>
              <w:t xml:space="preserve">Airedale </w:t>
            </w:r>
            <w:r w:rsidR="00645864">
              <w:rPr>
                <w:rFonts w:ascii="Arial" w:hAnsi="Arial" w:cs="Arial"/>
                <w:sz w:val="20"/>
                <w:szCs w:val="20"/>
              </w:rPr>
              <w:t>hospital has</w:t>
            </w:r>
            <w:r w:rsidR="00E427B0">
              <w:rPr>
                <w:rFonts w:ascii="Arial" w:hAnsi="Arial" w:cs="Arial"/>
                <w:sz w:val="20"/>
                <w:szCs w:val="20"/>
              </w:rPr>
              <w:t xml:space="preserve"> informed her there is no need to attend further hospital appointments and have discharged her</w:t>
            </w:r>
            <w:r w:rsidR="00645864">
              <w:rPr>
                <w:rFonts w:ascii="Arial" w:hAnsi="Arial" w:cs="Arial"/>
                <w:sz w:val="20"/>
                <w:szCs w:val="20"/>
              </w:rPr>
              <w:t xml:space="preserve"> from their care. How does the Practice deal with this?</w:t>
            </w:r>
          </w:p>
          <w:p w:rsidR="00ED4F86" w:rsidRDefault="00645864" w:rsidP="00ED4F86">
            <w:pPr>
              <w:rPr>
                <w:rFonts w:ascii="Arial" w:hAnsi="Arial" w:cs="Arial"/>
                <w:sz w:val="20"/>
                <w:szCs w:val="20"/>
              </w:rPr>
            </w:pPr>
            <w:r w:rsidRPr="00645864">
              <w:rPr>
                <w:rFonts w:ascii="Arial" w:hAnsi="Arial" w:cs="Arial"/>
                <w:b/>
                <w:sz w:val="20"/>
                <w:szCs w:val="20"/>
              </w:rPr>
              <w:t xml:space="preserve">Carey – </w:t>
            </w:r>
            <w:r w:rsidRPr="00645864">
              <w:rPr>
                <w:rFonts w:ascii="Arial" w:hAnsi="Arial" w:cs="Arial"/>
                <w:sz w:val="20"/>
                <w:szCs w:val="20"/>
              </w:rPr>
              <w:t xml:space="preserve">if the patient has a concern </w:t>
            </w:r>
            <w:r>
              <w:rPr>
                <w:rFonts w:ascii="Arial" w:hAnsi="Arial" w:cs="Arial"/>
                <w:sz w:val="20"/>
                <w:szCs w:val="20"/>
              </w:rPr>
              <w:t xml:space="preserve">or wishes for further advice </w:t>
            </w:r>
            <w:r w:rsidRPr="00645864">
              <w:rPr>
                <w:rFonts w:ascii="Arial" w:hAnsi="Arial" w:cs="Arial"/>
                <w:sz w:val="20"/>
                <w:szCs w:val="20"/>
              </w:rPr>
              <w:t>then please make an appointment with a GP.</w:t>
            </w:r>
          </w:p>
          <w:p w:rsidR="00645864" w:rsidRPr="00C0003D" w:rsidRDefault="00645864" w:rsidP="00ED4F86">
            <w:pPr>
              <w:rPr>
                <w:rFonts w:ascii="Arial" w:hAnsi="Arial" w:cs="Arial"/>
                <w:sz w:val="20"/>
                <w:szCs w:val="20"/>
              </w:rPr>
            </w:pPr>
          </w:p>
          <w:p w:rsidR="00645864" w:rsidRDefault="00ED4F86" w:rsidP="00645864">
            <w:pPr>
              <w:rPr>
                <w:rFonts w:ascii="Arial" w:hAnsi="Arial" w:cs="Arial"/>
                <w:sz w:val="20"/>
                <w:szCs w:val="20"/>
              </w:rPr>
            </w:pPr>
            <w:r w:rsidRPr="00C0003D">
              <w:rPr>
                <w:rFonts w:ascii="Arial" w:hAnsi="Arial" w:cs="Arial"/>
                <w:b/>
                <w:sz w:val="20"/>
                <w:szCs w:val="20"/>
              </w:rPr>
              <w:t>Pam</w:t>
            </w:r>
            <w:r w:rsidRPr="00C0003D">
              <w:rPr>
                <w:rFonts w:ascii="Arial" w:hAnsi="Arial" w:cs="Arial"/>
                <w:sz w:val="20"/>
                <w:szCs w:val="20"/>
              </w:rPr>
              <w:t xml:space="preserve"> – </w:t>
            </w:r>
            <w:r>
              <w:rPr>
                <w:rFonts w:ascii="Arial" w:hAnsi="Arial" w:cs="Arial"/>
                <w:sz w:val="20"/>
                <w:szCs w:val="20"/>
              </w:rPr>
              <w:t xml:space="preserve">her daughter </w:t>
            </w:r>
            <w:r w:rsidRPr="00C0003D">
              <w:rPr>
                <w:rFonts w:ascii="Arial" w:hAnsi="Arial" w:cs="Arial"/>
                <w:sz w:val="20"/>
                <w:szCs w:val="20"/>
              </w:rPr>
              <w:t>got a</w:t>
            </w:r>
            <w:r>
              <w:rPr>
                <w:rFonts w:ascii="Arial" w:hAnsi="Arial" w:cs="Arial"/>
                <w:sz w:val="20"/>
                <w:szCs w:val="20"/>
              </w:rPr>
              <w:t>n insect</w:t>
            </w:r>
            <w:r w:rsidR="00645864">
              <w:rPr>
                <w:rFonts w:ascii="Arial" w:hAnsi="Arial" w:cs="Arial"/>
                <w:sz w:val="20"/>
                <w:szCs w:val="20"/>
              </w:rPr>
              <w:t xml:space="preserve"> bite over the weekend and was advised by a pharmacy </w:t>
            </w:r>
            <w:r w:rsidRPr="00C0003D">
              <w:rPr>
                <w:rFonts w:ascii="Arial" w:hAnsi="Arial" w:cs="Arial"/>
                <w:sz w:val="20"/>
                <w:szCs w:val="20"/>
              </w:rPr>
              <w:t>to see doc</w:t>
            </w:r>
            <w:r>
              <w:rPr>
                <w:rFonts w:ascii="Arial" w:hAnsi="Arial" w:cs="Arial"/>
                <w:sz w:val="20"/>
                <w:szCs w:val="20"/>
              </w:rPr>
              <w:t>tor</w:t>
            </w:r>
            <w:r w:rsidRPr="00C0003D">
              <w:rPr>
                <w:rFonts w:ascii="Arial" w:hAnsi="Arial" w:cs="Arial"/>
                <w:sz w:val="20"/>
                <w:szCs w:val="20"/>
              </w:rPr>
              <w:t>.</w:t>
            </w:r>
            <w:r w:rsidR="00645864">
              <w:rPr>
                <w:rFonts w:ascii="Arial" w:hAnsi="Arial" w:cs="Arial"/>
                <w:sz w:val="20"/>
                <w:szCs w:val="20"/>
              </w:rPr>
              <w:t xml:space="preserve"> She attended reception in person on Monday morning at 8am and the reception </w:t>
            </w:r>
            <w:r w:rsidRPr="00C0003D">
              <w:rPr>
                <w:rFonts w:ascii="Arial" w:hAnsi="Arial" w:cs="Arial"/>
                <w:sz w:val="20"/>
                <w:szCs w:val="20"/>
              </w:rPr>
              <w:t xml:space="preserve">insisted on </w:t>
            </w:r>
            <w:r w:rsidR="00645864">
              <w:rPr>
                <w:rFonts w:ascii="Arial" w:hAnsi="Arial" w:cs="Arial"/>
                <w:sz w:val="20"/>
                <w:szCs w:val="20"/>
              </w:rPr>
              <w:t xml:space="preserve">adding her to </w:t>
            </w:r>
            <w:r w:rsidRPr="00C0003D">
              <w:rPr>
                <w:rFonts w:ascii="Arial" w:hAnsi="Arial" w:cs="Arial"/>
                <w:sz w:val="20"/>
                <w:szCs w:val="20"/>
              </w:rPr>
              <w:t xml:space="preserve">triage </w:t>
            </w:r>
            <w:r w:rsidR="00645864">
              <w:rPr>
                <w:rFonts w:ascii="Arial" w:hAnsi="Arial" w:cs="Arial"/>
                <w:sz w:val="20"/>
                <w:szCs w:val="20"/>
              </w:rPr>
              <w:t>list</w:t>
            </w:r>
            <w:r w:rsidRPr="00C0003D">
              <w:rPr>
                <w:rFonts w:ascii="Arial" w:hAnsi="Arial" w:cs="Arial"/>
                <w:sz w:val="20"/>
                <w:szCs w:val="20"/>
              </w:rPr>
              <w:t>.</w:t>
            </w:r>
            <w:r w:rsidR="00645864">
              <w:rPr>
                <w:rFonts w:ascii="Arial" w:hAnsi="Arial" w:cs="Arial"/>
                <w:sz w:val="20"/>
                <w:szCs w:val="20"/>
              </w:rPr>
              <w:t xml:space="preserve"> A call was made by a clinician and treatment provided. </w:t>
            </w:r>
            <w:r w:rsidRPr="00C0003D">
              <w:rPr>
                <w:rFonts w:ascii="Arial" w:hAnsi="Arial" w:cs="Arial"/>
                <w:sz w:val="20"/>
                <w:szCs w:val="20"/>
              </w:rPr>
              <w:t xml:space="preserve">Pam wonders why she couldn’t have </w:t>
            </w:r>
            <w:r w:rsidR="00645864">
              <w:rPr>
                <w:rFonts w:ascii="Arial" w:hAnsi="Arial" w:cs="Arial"/>
                <w:sz w:val="20"/>
                <w:szCs w:val="20"/>
              </w:rPr>
              <w:t>just been</w:t>
            </w:r>
            <w:r w:rsidRPr="00C0003D">
              <w:rPr>
                <w:rFonts w:ascii="Arial" w:hAnsi="Arial" w:cs="Arial"/>
                <w:sz w:val="20"/>
                <w:szCs w:val="20"/>
              </w:rPr>
              <w:t xml:space="preserve"> seen</w:t>
            </w:r>
            <w:r w:rsidR="00645864">
              <w:rPr>
                <w:rFonts w:ascii="Arial" w:hAnsi="Arial" w:cs="Arial"/>
                <w:sz w:val="20"/>
                <w:szCs w:val="20"/>
              </w:rPr>
              <w:t xml:space="preserve"> there and then.</w:t>
            </w:r>
          </w:p>
          <w:p w:rsidR="00ED4F86" w:rsidRPr="00C0571D" w:rsidRDefault="00645864" w:rsidP="00645864">
            <w:pPr>
              <w:rPr>
                <w:rFonts w:ascii="Arial" w:hAnsi="Arial" w:cs="Arial"/>
                <w:sz w:val="20"/>
                <w:szCs w:val="20"/>
              </w:rPr>
            </w:pPr>
            <w:r>
              <w:rPr>
                <w:rFonts w:ascii="Arial" w:hAnsi="Arial" w:cs="Arial"/>
                <w:b/>
                <w:sz w:val="20"/>
                <w:szCs w:val="20"/>
              </w:rPr>
              <w:t>Carey –</w:t>
            </w:r>
            <w:r>
              <w:rPr>
                <w:rFonts w:ascii="Arial" w:hAnsi="Arial" w:cs="Arial"/>
                <w:sz w:val="20"/>
                <w:szCs w:val="20"/>
              </w:rPr>
              <w:t xml:space="preserve"> it is a difficult one as we do tray and accommodate the ‘walk-ins’ as far as possible but they may have to wait in reception. Most GPs will be in surgery seeing other patients and it isn’t always possible t</w:t>
            </w:r>
            <w:r w:rsidR="00ED4F86" w:rsidRPr="00C0003D">
              <w:rPr>
                <w:rFonts w:ascii="Arial" w:hAnsi="Arial" w:cs="Arial"/>
                <w:sz w:val="20"/>
                <w:szCs w:val="20"/>
              </w:rPr>
              <w:t xml:space="preserve"> </w:t>
            </w:r>
          </w:p>
        </w:tc>
        <w:tc>
          <w:tcPr>
            <w:tcW w:w="2442" w:type="dxa"/>
            <w:vAlign w:val="center"/>
          </w:tcPr>
          <w:p w:rsidR="00ED4F86" w:rsidRPr="00C0003D" w:rsidRDefault="00ED4F86" w:rsidP="00ED4F86">
            <w:pPr>
              <w:rPr>
                <w:rFonts w:ascii="Arial" w:hAnsi="Arial" w:cs="Arial"/>
                <w:b/>
                <w:sz w:val="20"/>
                <w:szCs w:val="20"/>
              </w:rPr>
            </w:pPr>
          </w:p>
          <w:p w:rsidR="00ED4F86" w:rsidRPr="00C0571D" w:rsidRDefault="00ED4F86" w:rsidP="00ED4F86">
            <w:pPr>
              <w:rPr>
                <w:rFonts w:ascii="Arial" w:hAnsi="Arial" w:cs="Arial"/>
                <w:b/>
                <w:sz w:val="20"/>
                <w:szCs w:val="20"/>
              </w:rPr>
            </w:pPr>
          </w:p>
          <w:p w:rsidR="00ED4F86" w:rsidRPr="00645864" w:rsidRDefault="00ED4F86" w:rsidP="00645864">
            <w:pPr>
              <w:rPr>
                <w:rFonts w:ascii="Arial" w:hAnsi="Arial" w:cs="Arial"/>
                <w:b/>
                <w:sz w:val="20"/>
                <w:szCs w:val="20"/>
              </w:rPr>
            </w:pPr>
          </w:p>
        </w:tc>
      </w:tr>
      <w:tr w:rsidR="00ED4F86" w:rsidTr="001B1251">
        <w:tc>
          <w:tcPr>
            <w:tcW w:w="3652" w:type="dxa"/>
            <w:vAlign w:val="center"/>
          </w:tcPr>
          <w:p w:rsidR="00ED4F86" w:rsidRPr="00C0571D" w:rsidRDefault="00ED4F86" w:rsidP="00ED4F86">
            <w:pPr>
              <w:jc w:val="center"/>
              <w:rPr>
                <w:rFonts w:ascii="Arial" w:hAnsi="Arial" w:cs="Arial"/>
                <w:b/>
                <w:sz w:val="20"/>
                <w:szCs w:val="20"/>
              </w:rPr>
            </w:pPr>
            <w:r w:rsidRPr="00C0571D">
              <w:rPr>
                <w:rFonts w:ascii="Arial" w:hAnsi="Arial" w:cs="Arial"/>
                <w:b/>
                <w:sz w:val="20"/>
                <w:szCs w:val="20"/>
              </w:rPr>
              <w:t>Practice Report</w:t>
            </w:r>
          </w:p>
        </w:tc>
        <w:tc>
          <w:tcPr>
            <w:tcW w:w="8080" w:type="dxa"/>
            <w:vAlign w:val="center"/>
          </w:tcPr>
          <w:p w:rsidR="00ED4F86" w:rsidRDefault="00ED4F86" w:rsidP="00ED4F86">
            <w:pPr>
              <w:rPr>
                <w:rFonts w:ascii="Arial" w:hAnsi="Arial" w:cs="Arial"/>
                <w:sz w:val="20"/>
                <w:szCs w:val="20"/>
              </w:rPr>
            </w:pPr>
            <w:r w:rsidRPr="00C0003D">
              <w:rPr>
                <w:rFonts w:ascii="Arial" w:hAnsi="Arial" w:cs="Arial"/>
                <w:b/>
                <w:sz w:val="20"/>
                <w:szCs w:val="20"/>
              </w:rPr>
              <w:t>Carey</w:t>
            </w:r>
            <w:r>
              <w:rPr>
                <w:rFonts w:ascii="Arial" w:hAnsi="Arial" w:cs="Arial"/>
                <w:sz w:val="20"/>
                <w:szCs w:val="20"/>
              </w:rPr>
              <w:t xml:space="preserve"> – Gabrielle Foy (</w:t>
            </w:r>
            <w:r w:rsidR="00382603">
              <w:rPr>
                <w:rFonts w:ascii="Arial" w:hAnsi="Arial" w:cs="Arial"/>
                <w:sz w:val="20"/>
                <w:szCs w:val="20"/>
              </w:rPr>
              <w:t>P</w:t>
            </w:r>
            <w:r>
              <w:rPr>
                <w:rFonts w:ascii="Arial" w:hAnsi="Arial" w:cs="Arial"/>
                <w:sz w:val="20"/>
                <w:szCs w:val="20"/>
              </w:rPr>
              <w:t xml:space="preserve">ractice </w:t>
            </w:r>
            <w:r w:rsidR="00382603">
              <w:rPr>
                <w:rFonts w:ascii="Arial" w:hAnsi="Arial" w:cs="Arial"/>
                <w:sz w:val="20"/>
                <w:szCs w:val="20"/>
              </w:rPr>
              <w:t>N</w:t>
            </w:r>
            <w:r>
              <w:rPr>
                <w:rFonts w:ascii="Arial" w:hAnsi="Arial" w:cs="Arial"/>
                <w:sz w:val="20"/>
                <w:szCs w:val="20"/>
              </w:rPr>
              <w:t xml:space="preserve">urse) </w:t>
            </w:r>
            <w:r w:rsidR="00382603">
              <w:rPr>
                <w:rFonts w:ascii="Arial" w:hAnsi="Arial" w:cs="Arial"/>
                <w:sz w:val="20"/>
                <w:szCs w:val="20"/>
              </w:rPr>
              <w:t xml:space="preserve">will attend meeting later </w:t>
            </w:r>
            <w:r>
              <w:rPr>
                <w:rFonts w:ascii="Arial" w:hAnsi="Arial" w:cs="Arial"/>
                <w:sz w:val="20"/>
                <w:szCs w:val="20"/>
              </w:rPr>
              <w:t>to talk about blood clinic.</w:t>
            </w:r>
          </w:p>
          <w:p w:rsidR="00382603" w:rsidRDefault="00ED4F86" w:rsidP="00382603">
            <w:pPr>
              <w:rPr>
                <w:rFonts w:ascii="Arial" w:hAnsi="Arial" w:cs="Arial"/>
                <w:sz w:val="20"/>
                <w:szCs w:val="20"/>
              </w:rPr>
            </w:pPr>
            <w:r>
              <w:rPr>
                <w:rFonts w:ascii="Arial" w:hAnsi="Arial" w:cs="Arial"/>
                <w:sz w:val="20"/>
                <w:szCs w:val="20"/>
              </w:rPr>
              <w:t>Engineers still working on tele</w:t>
            </w:r>
            <w:r w:rsidR="007B2A92">
              <w:rPr>
                <w:rFonts w:ascii="Arial" w:hAnsi="Arial" w:cs="Arial"/>
                <w:sz w:val="20"/>
                <w:szCs w:val="20"/>
              </w:rPr>
              <w:t xml:space="preserve">phone system and should be resolved </w:t>
            </w:r>
            <w:r>
              <w:rPr>
                <w:rFonts w:ascii="Arial" w:hAnsi="Arial" w:cs="Arial"/>
                <w:sz w:val="20"/>
                <w:szCs w:val="20"/>
              </w:rPr>
              <w:t>by mid-July.</w:t>
            </w:r>
          </w:p>
          <w:p w:rsidR="00ED4F86" w:rsidRPr="00C0571D" w:rsidRDefault="00ED4F86" w:rsidP="00382603">
            <w:pPr>
              <w:rPr>
                <w:rFonts w:ascii="Arial" w:hAnsi="Arial" w:cs="Arial"/>
                <w:sz w:val="20"/>
                <w:szCs w:val="20"/>
              </w:rPr>
            </w:pPr>
            <w:r w:rsidRPr="00C0003D">
              <w:rPr>
                <w:rFonts w:ascii="Arial" w:hAnsi="Arial" w:cs="Arial"/>
                <w:b/>
                <w:sz w:val="20"/>
                <w:szCs w:val="20"/>
              </w:rPr>
              <w:t>Jill</w:t>
            </w:r>
            <w:r>
              <w:rPr>
                <w:rFonts w:ascii="Arial" w:hAnsi="Arial" w:cs="Arial"/>
                <w:sz w:val="20"/>
                <w:szCs w:val="20"/>
              </w:rPr>
              <w:t xml:space="preserve"> – the messages </w:t>
            </w:r>
            <w:r w:rsidR="00382603">
              <w:rPr>
                <w:rFonts w:ascii="Arial" w:hAnsi="Arial" w:cs="Arial"/>
                <w:sz w:val="20"/>
                <w:szCs w:val="20"/>
              </w:rPr>
              <w:t xml:space="preserve">installed on the current system </w:t>
            </w:r>
            <w:r>
              <w:rPr>
                <w:rFonts w:ascii="Arial" w:hAnsi="Arial" w:cs="Arial"/>
                <w:sz w:val="20"/>
                <w:szCs w:val="20"/>
              </w:rPr>
              <w:t xml:space="preserve">have been well received and really </w:t>
            </w:r>
            <w:r w:rsidR="00382603">
              <w:rPr>
                <w:rFonts w:ascii="Arial" w:hAnsi="Arial" w:cs="Arial"/>
                <w:sz w:val="20"/>
                <w:szCs w:val="20"/>
              </w:rPr>
              <w:lastRenderedPageBreak/>
              <w:t>assist patients.</w:t>
            </w:r>
          </w:p>
        </w:tc>
        <w:tc>
          <w:tcPr>
            <w:tcW w:w="2442" w:type="dxa"/>
            <w:vAlign w:val="center"/>
          </w:tcPr>
          <w:p w:rsidR="00ED4F86" w:rsidRPr="00C0003D" w:rsidRDefault="00ED4F86" w:rsidP="00ED4F86">
            <w:pPr>
              <w:rPr>
                <w:rFonts w:ascii="Arial" w:hAnsi="Arial" w:cs="Arial"/>
                <w:b/>
                <w:sz w:val="20"/>
                <w:szCs w:val="20"/>
              </w:rPr>
            </w:pPr>
          </w:p>
        </w:tc>
      </w:tr>
      <w:tr w:rsidR="00ED4F86" w:rsidTr="001B1251">
        <w:tc>
          <w:tcPr>
            <w:tcW w:w="3652" w:type="dxa"/>
            <w:vAlign w:val="center"/>
          </w:tcPr>
          <w:p w:rsidR="00ED4F86" w:rsidRPr="00C0571D" w:rsidRDefault="00ED4F86" w:rsidP="00ED4F86">
            <w:pPr>
              <w:jc w:val="center"/>
              <w:rPr>
                <w:rFonts w:ascii="Arial" w:hAnsi="Arial" w:cs="Arial"/>
                <w:b/>
                <w:sz w:val="20"/>
                <w:szCs w:val="20"/>
              </w:rPr>
            </w:pPr>
            <w:r>
              <w:rPr>
                <w:rFonts w:ascii="Arial" w:hAnsi="Arial" w:cs="Arial"/>
                <w:b/>
                <w:sz w:val="20"/>
                <w:szCs w:val="20"/>
              </w:rPr>
              <w:lastRenderedPageBreak/>
              <w:t>Improvement in handling blood pressure results from self-care rooms.</w:t>
            </w:r>
          </w:p>
        </w:tc>
        <w:tc>
          <w:tcPr>
            <w:tcW w:w="8080" w:type="dxa"/>
            <w:vAlign w:val="center"/>
          </w:tcPr>
          <w:p w:rsidR="007B2A92" w:rsidRDefault="00ED4F86" w:rsidP="007B2A92">
            <w:pPr>
              <w:rPr>
                <w:rFonts w:ascii="Arial" w:hAnsi="Arial" w:cs="Arial"/>
                <w:sz w:val="20"/>
                <w:szCs w:val="20"/>
              </w:rPr>
            </w:pPr>
            <w:r w:rsidRPr="00C0571D">
              <w:rPr>
                <w:rFonts w:ascii="Arial" w:hAnsi="Arial" w:cs="Arial"/>
                <w:sz w:val="20"/>
                <w:szCs w:val="20"/>
              </w:rPr>
              <w:t xml:space="preserve"> </w:t>
            </w:r>
            <w:r w:rsidRPr="00C0003D">
              <w:rPr>
                <w:rFonts w:ascii="Arial" w:hAnsi="Arial" w:cs="Arial"/>
                <w:b/>
                <w:sz w:val="20"/>
                <w:szCs w:val="20"/>
              </w:rPr>
              <w:t>Carey</w:t>
            </w:r>
            <w:r>
              <w:rPr>
                <w:rFonts w:ascii="Arial" w:hAnsi="Arial" w:cs="Arial"/>
                <w:sz w:val="20"/>
                <w:szCs w:val="20"/>
              </w:rPr>
              <w:t xml:space="preserve"> – </w:t>
            </w:r>
            <w:r w:rsidR="007B2A92">
              <w:rPr>
                <w:rFonts w:ascii="Arial" w:hAnsi="Arial" w:cs="Arial"/>
                <w:sz w:val="20"/>
                <w:szCs w:val="20"/>
              </w:rPr>
              <w:t xml:space="preserve">new system in place </w:t>
            </w:r>
            <w:r>
              <w:rPr>
                <w:rFonts w:ascii="Arial" w:hAnsi="Arial" w:cs="Arial"/>
                <w:sz w:val="20"/>
                <w:szCs w:val="20"/>
              </w:rPr>
              <w:t>when blood pressure</w:t>
            </w:r>
            <w:r w:rsidR="007B2A92">
              <w:rPr>
                <w:rFonts w:ascii="Arial" w:hAnsi="Arial" w:cs="Arial"/>
                <w:sz w:val="20"/>
                <w:szCs w:val="20"/>
              </w:rPr>
              <w:t xml:space="preserve"> </w:t>
            </w:r>
            <w:r>
              <w:rPr>
                <w:rFonts w:ascii="Arial" w:hAnsi="Arial" w:cs="Arial"/>
                <w:sz w:val="20"/>
                <w:szCs w:val="20"/>
              </w:rPr>
              <w:t xml:space="preserve">is done in self-care rooms, results </w:t>
            </w:r>
            <w:r w:rsidR="007B2A92">
              <w:rPr>
                <w:rFonts w:ascii="Arial" w:hAnsi="Arial" w:cs="Arial"/>
                <w:sz w:val="20"/>
                <w:szCs w:val="20"/>
              </w:rPr>
              <w:t>are inputted directly in the records by a reception, rather than going via a GP. This allows patients to receive information directly after taking the readings in real time, such as no further action or please repeat in a few minutes etc. The intention is to improve the patient experience and ease the flow through the Practice.</w:t>
            </w:r>
          </w:p>
          <w:p w:rsidR="00ED4F86" w:rsidRPr="00C0571D" w:rsidRDefault="007B2A92" w:rsidP="007B2A92">
            <w:pPr>
              <w:rPr>
                <w:rFonts w:ascii="Arial" w:hAnsi="Arial" w:cs="Arial"/>
                <w:sz w:val="20"/>
                <w:szCs w:val="20"/>
              </w:rPr>
            </w:pPr>
            <w:r>
              <w:rPr>
                <w:rFonts w:ascii="Arial" w:hAnsi="Arial" w:cs="Arial"/>
                <w:sz w:val="20"/>
                <w:szCs w:val="20"/>
              </w:rPr>
              <w:t>Like most new systems some initial problems need to be overcome but the system is working well</w:t>
            </w:r>
          </w:p>
        </w:tc>
        <w:tc>
          <w:tcPr>
            <w:tcW w:w="2442" w:type="dxa"/>
            <w:vAlign w:val="center"/>
          </w:tcPr>
          <w:p w:rsidR="00E427B0" w:rsidRPr="00C0571D" w:rsidRDefault="007B2A92" w:rsidP="007B2A92">
            <w:pPr>
              <w:rPr>
                <w:rFonts w:ascii="Arial" w:hAnsi="Arial" w:cs="Arial"/>
                <w:b/>
                <w:sz w:val="20"/>
                <w:szCs w:val="20"/>
              </w:rPr>
            </w:pPr>
            <w:r>
              <w:rPr>
                <w:rFonts w:ascii="Arial" w:hAnsi="Arial" w:cs="Arial"/>
                <w:b/>
                <w:sz w:val="20"/>
                <w:szCs w:val="20"/>
              </w:rPr>
              <w:t xml:space="preserve">PPG to feedback any problems directly </w:t>
            </w:r>
            <w:r w:rsidR="00ED4F86">
              <w:rPr>
                <w:rFonts w:ascii="Arial" w:hAnsi="Arial" w:cs="Arial"/>
                <w:b/>
                <w:sz w:val="20"/>
                <w:szCs w:val="20"/>
              </w:rPr>
              <w:t>to Carey</w:t>
            </w:r>
            <w:r>
              <w:rPr>
                <w:rFonts w:ascii="Arial" w:hAnsi="Arial" w:cs="Arial"/>
                <w:b/>
                <w:sz w:val="20"/>
                <w:szCs w:val="20"/>
              </w:rPr>
              <w:t>.</w:t>
            </w:r>
          </w:p>
        </w:tc>
      </w:tr>
      <w:tr w:rsidR="00645864" w:rsidTr="001B1251">
        <w:tc>
          <w:tcPr>
            <w:tcW w:w="3652" w:type="dxa"/>
            <w:vAlign w:val="center"/>
          </w:tcPr>
          <w:p w:rsidR="00645864" w:rsidRPr="00C0571D" w:rsidRDefault="00382603" w:rsidP="00645864">
            <w:pPr>
              <w:jc w:val="center"/>
              <w:rPr>
                <w:rFonts w:ascii="Arial" w:hAnsi="Arial" w:cs="Arial"/>
                <w:b/>
                <w:sz w:val="20"/>
                <w:szCs w:val="20"/>
              </w:rPr>
            </w:pPr>
            <w:r>
              <w:rPr>
                <w:rFonts w:ascii="Arial" w:hAnsi="Arial" w:cs="Arial"/>
                <w:b/>
                <w:sz w:val="20"/>
                <w:szCs w:val="20"/>
              </w:rPr>
              <w:t>Promoting online communication (for booking appointments and also emails- for Practice to contact patients)</w:t>
            </w:r>
          </w:p>
        </w:tc>
        <w:tc>
          <w:tcPr>
            <w:tcW w:w="8080" w:type="dxa"/>
            <w:vAlign w:val="center"/>
          </w:tcPr>
          <w:p w:rsidR="006750B7" w:rsidRDefault="00645864" w:rsidP="00645864">
            <w:pPr>
              <w:rPr>
                <w:rFonts w:ascii="Arial" w:hAnsi="Arial" w:cs="Arial"/>
                <w:sz w:val="20"/>
                <w:szCs w:val="20"/>
              </w:rPr>
            </w:pPr>
            <w:r w:rsidRPr="00C0003D">
              <w:rPr>
                <w:rFonts w:ascii="Arial" w:hAnsi="Arial" w:cs="Arial"/>
                <w:b/>
                <w:sz w:val="20"/>
                <w:szCs w:val="20"/>
              </w:rPr>
              <w:t>Carey</w:t>
            </w:r>
            <w:r>
              <w:rPr>
                <w:rFonts w:ascii="Arial" w:hAnsi="Arial" w:cs="Arial"/>
                <w:sz w:val="20"/>
                <w:szCs w:val="20"/>
              </w:rPr>
              <w:t xml:space="preserve"> – </w:t>
            </w:r>
            <w:r w:rsidR="006750B7">
              <w:rPr>
                <w:rFonts w:ascii="Arial" w:hAnsi="Arial" w:cs="Arial"/>
                <w:sz w:val="20"/>
                <w:szCs w:val="20"/>
              </w:rPr>
              <w:t xml:space="preserve">Accessing appointments need to be </w:t>
            </w:r>
            <w:proofErr w:type="gramStart"/>
            <w:r w:rsidR="006750B7">
              <w:rPr>
                <w:rFonts w:ascii="Arial" w:hAnsi="Arial" w:cs="Arial"/>
                <w:sz w:val="20"/>
                <w:szCs w:val="20"/>
              </w:rPr>
              <w:t>cover</w:t>
            </w:r>
            <w:proofErr w:type="gramEnd"/>
            <w:r w:rsidR="006750B7">
              <w:rPr>
                <w:rFonts w:ascii="Arial" w:hAnsi="Arial" w:cs="Arial"/>
                <w:sz w:val="20"/>
                <w:szCs w:val="20"/>
              </w:rPr>
              <w:t xml:space="preserve"> a range of people’s needs. Some appointments only become available on the day from about 7.30am and </w:t>
            </w:r>
            <w:r>
              <w:rPr>
                <w:rFonts w:ascii="Arial" w:hAnsi="Arial" w:cs="Arial"/>
                <w:sz w:val="20"/>
                <w:szCs w:val="20"/>
              </w:rPr>
              <w:t xml:space="preserve">‘normal’ slots that can be booked up to 4 weeks in advance. </w:t>
            </w:r>
          </w:p>
          <w:p w:rsidR="00645864" w:rsidRDefault="00645864" w:rsidP="00645864">
            <w:pPr>
              <w:rPr>
                <w:rFonts w:ascii="Arial" w:hAnsi="Arial" w:cs="Arial"/>
                <w:sz w:val="20"/>
                <w:szCs w:val="20"/>
              </w:rPr>
            </w:pPr>
            <w:r>
              <w:rPr>
                <w:rFonts w:ascii="Arial" w:hAnsi="Arial" w:cs="Arial"/>
                <w:sz w:val="20"/>
                <w:szCs w:val="20"/>
              </w:rPr>
              <w:t>Some appointments look as if they’re available when they’re not, as the time has been allocated to a telephone appointment. This is due to a software problem.</w:t>
            </w:r>
          </w:p>
          <w:p w:rsidR="00645864" w:rsidRDefault="00645864" w:rsidP="00645864">
            <w:pPr>
              <w:rPr>
                <w:rFonts w:ascii="Arial" w:hAnsi="Arial" w:cs="Arial"/>
                <w:sz w:val="20"/>
                <w:szCs w:val="20"/>
              </w:rPr>
            </w:pPr>
          </w:p>
          <w:p w:rsidR="006750B7" w:rsidRPr="006750B7" w:rsidRDefault="006750B7" w:rsidP="006750B7">
            <w:pPr>
              <w:rPr>
                <w:rFonts w:ascii="Arial" w:hAnsi="Arial" w:cs="Arial"/>
                <w:sz w:val="20"/>
                <w:szCs w:val="20"/>
              </w:rPr>
            </w:pPr>
            <w:r>
              <w:rPr>
                <w:rFonts w:ascii="Arial" w:hAnsi="Arial" w:cs="Arial"/>
                <w:b/>
                <w:sz w:val="20"/>
                <w:szCs w:val="20"/>
              </w:rPr>
              <w:t xml:space="preserve">Carey </w:t>
            </w:r>
            <w:r>
              <w:rPr>
                <w:rFonts w:ascii="Arial" w:hAnsi="Arial" w:cs="Arial"/>
                <w:sz w:val="20"/>
                <w:szCs w:val="20"/>
              </w:rPr>
              <w:t>– we have a virtual Group running in parallel with the PPG main committee. The first 3 months have been poor with almost no response from the 40 or recipi</w:t>
            </w:r>
            <w:r w:rsidR="00D7518E">
              <w:rPr>
                <w:rFonts w:ascii="Arial" w:hAnsi="Arial" w:cs="Arial"/>
                <w:sz w:val="20"/>
                <w:szCs w:val="20"/>
              </w:rPr>
              <w:t>ents</w:t>
            </w:r>
            <w:r>
              <w:rPr>
                <w:rFonts w:ascii="Arial" w:hAnsi="Arial" w:cs="Arial"/>
                <w:sz w:val="20"/>
                <w:szCs w:val="20"/>
              </w:rPr>
              <w:t xml:space="preserve">. Need to </w:t>
            </w:r>
            <w:r w:rsidR="00D7518E">
              <w:rPr>
                <w:rFonts w:ascii="Arial" w:hAnsi="Arial" w:cs="Arial"/>
                <w:sz w:val="20"/>
                <w:szCs w:val="20"/>
              </w:rPr>
              <w:t xml:space="preserve">continue this trial </w:t>
            </w:r>
            <w:proofErr w:type="spellStart"/>
            <w:r w:rsidR="00D7518E">
              <w:rPr>
                <w:rFonts w:ascii="Arial" w:hAnsi="Arial" w:cs="Arial"/>
                <w:sz w:val="20"/>
                <w:szCs w:val="20"/>
              </w:rPr>
              <w:t>fro</w:t>
            </w:r>
            <w:proofErr w:type="spellEnd"/>
            <w:r w:rsidR="00D7518E">
              <w:rPr>
                <w:rFonts w:ascii="Arial" w:hAnsi="Arial" w:cs="Arial"/>
                <w:sz w:val="20"/>
                <w:szCs w:val="20"/>
              </w:rPr>
              <w:t xml:space="preserve"> approx 12 months or so.</w:t>
            </w:r>
          </w:p>
        </w:tc>
        <w:tc>
          <w:tcPr>
            <w:tcW w:w="2442" w:type="dxa"/>
            <w:vAlign w:val="center"/>
          </w:tcPr>
          <w:p w:rsidR="00645864" w:rsidRDefault="00645864" w:rsidP="00645864">
            <w:pPr>
              <w:rPr>
                <w:rFonts w:ascii="Arial" w:hAnsi="Arial" w:cs="Arial"/>
                <w:b/>
                <w:sz w:val="20"/>
                <w:szCs w:val="20"/>
              </w:rPr>
            </w:pPr>
          </w:p>
          <w:p w:rsidR="00645864" w:rsidRDefault="00645864" w:rsidP="00645864">
            <w:pPr>
              <w:rPr>
                <w:rFonts w:ascii="Arial" w:hAnsi="Arial" w:cs="Arial"/>
                <w:b/>
                <w:sz w:val="20"/>
                <w:szCs w:val="20"/>
              </w:rPr>
            </w:pPr>
          </w:p>
          <w:p w:rsidR="00645864" w:rsidRDefault="00645864" w:rsidP="00645864">
            <w:pPr>
              <w:rPr>
                <w:rFonts w:ascii="Arial" w:hAnsi="Arial" w:cs="Arial"/>
                <w:b/>
                <w:sz w:val="20"/>
                <w:szCs w:val="20"/>
              </w:rPr>
            </w:pPr>
            <w:r>
              <w:rPr>
                <w:rFonts w:ascii="Arial" w:hAnsi="Arial" w:cs="Arial"/>
                <w:b/>
                <w:sz w:val="20"/>
                <w:szCs w:val="20"/>
              </w:rPr>
              <w:t>Carey – to report back.</w:t>
            </w:r>
          </w:p>
          <w:p w:rsidR="00645864" w:rsidRDefault="00645864" w:rsidP="00645864">
            <w:pPr>
              <w:rPr>
                <w:rFonts w:ascii="Arial" w:hAnsi="Arial" w:cs="Arial"/>
                <w:b/>
                <w:sz w:val="20"/>
                <w:szCs w:val="20"/>
              </w:rPr>
            </w:pPr>
          </w:p>
          <w:p w:rsidR="00645864" w:rsidRPr="00C0571D" w:rsidRDefault="00645864" w:rsidP="00645864">
            <w:pPr>
              <w:rPr>
                <w:rFonts w:ascii="Arial" w:hAnsi="Arial" w:cs="Arial"/>
                <w:b/>
                <w:sz w:val="20"/>
                <w:szCs w:val="20"/>
              </w:rPr>
            </w:pPr>
          </w:p>
        </w:tc>
      </w:tr>
      <w:tr w:rsidR="00645864" w:rsidTr="001B1251">
        <w:tc>
          <w:tcPr>
            <w:tcW w:w="3652" w:type="dxa"/>
            <w:vAlign w:val="center"/>
          </w:tcPr>
          <w:p w:rsidR="00645864" w:rsidRDefault="00645864" w:rsidP="00645864">
            <w:pPr>
              <w:jc w:val="center"/>
              <w:rPr>
                <w:rFonts w:ascii="Arial" w:hAnsi="Arial" w:cs="Arial"/>
                <w:b/>
                <w:sz w:val="20"/>
                <w:szCs w:val="20"/>
              </w:rPr>
            </w:pPr>
            <w:r>
              <w:rPr>
                <w:rFonts w:ascii="Arial" w:hAnsi="Arial" w:cs="Arial"/>
                <w:b/>
                <w:sz w:val="20"/>
                <w:szCs w:val="20"/>
              </w:rPr>
              <w:t>Production of other fact sheets (</w:t>
            </w:r>
            <w:proofErr w:type="spellStart"/>
            <w:r>
              <w:rPr>
                <w:rFonts w:ascii="Arial" w:hAnsi="Arial" w:cs="Arial"/>
                <w:b/>
                <w:sz w:val="20"/>
                <w:szCs w:val="20"/>
              </w:rPr>
              <w:t>eg</w:t>
            </w:r>
            <w:proofErr w:type="spellEnd"/>
            <w:r>
              <w:rPr>
                <w:rFonts w:ascii="Arial" w:hAnsi="Arial" w:cs="Arial"/>
                <w:b/>
                <w:sz w:val="20"/>
                <w:szCs w:val="20"/>
              </w:rPr>
              <w:t xml:space="preserve"> sexual health)</w:t>
            </w:r>
          </w:p>
          <w:p w:rsidR="006750B7" w:rsidRPr="00C0571D" w:rsidRDefault="006750B7" w:rsidP="00645864">
            <w:pPr>
              <w:jc w:val="center"/>
              <w:rPr>
                <w:rFonts w:ascii="Arial" w:hAnsi="Arial" w:cs="Arial"/>
                <w:b/>
                <w:sz w:val="20"/>
                <w:szCs w:val="20"/>
              </w:rPr>
            </w:pPr>
          </w:p>
        </w:tc>
        <w:tc>
          <w:tcPr>
            <w:tcW w:w="8080" w:type="dxa"/>
            <w:vAlign w:val="center"/>
          </w:tcPr>
          <w:p w:rsidR="006750B7" w:rsidRDefault="006750B7" w:rsidP="00645864">
            <w:pPr>
              <w:rPr>
                <w:rFonts w:ascii="Arial" w:hAnsi="Arial" w:cs="Arial"/>
                <w:sz w:val="20"/>
                <w:szCs w:val="20"/>
              </w:rPr>
            </w:pPr>
            <w:r>
              <w:rPr>
                <w:rFonts w:ascii="Arial" w:hAnsi="Arial" w:cs="Arial"/>
                <w:b/>
                <w:sz w:val="20"/>
                <w:szCs w:val="20"/>
              </w:rPr>
              <w:t xml:space="preserve">Ian </w:t>
            </w:r>
            <w:r w:rsidR="00645864">
              <w:rPr>
                <w:rFonts w:ascii="Arial" w:hAnsi="Arial" w:cs="Arial"/>
                <w:sz w:val="20"/>
                <w:szCs w:val="20"/>
              </w:rPr>
              <w:t xml:space="preserve">has submitted his </w:t>
            </w:r>
            <w:r>
              <w:rPr>
                <w:rFonts w:ascii="Arial" w:hAnsi="Arial" w:cs="Arial"/>
                <w:sz w:val="20"/>
                <w:szCs w:val="20"/>
              </w:rPr>
              <w:t xml:space="preserve">presentation/ </w:t>
            </w:r>
            <w:r w:rsidR="00645864">
              <w:rPr>
                <w:rFonts w:ascii="Arial" w:hAnsi="Arial" w:cs="Arial"/>
                <w:sz w:val="20"/>
                <w:szCs w:val="20"/>
              </w:rPr>
              <w:t>act sheet on Sexual Health</w:t>
            </w:r>
            <w:r>
              <w:rPr>
                <w:rFonts w:ascii="Arial" w:hAnsi="Arial" w:cs="Arial"/>
                <w:sz w:val="20"/>
                <w:szCs w:val="20"/>
              </w:rPr>
              <w:t xml:space="preserve"> and needs to undertake his presentation at some stage. </w:t>
            </w:r>
          </w:p>
          <w:p w:rsidR="006750B7" w:rsidRDefault="006750B7" w:rsidP="00645864">
            <w:pPr>
              <w:rPr>
                <w:rFonts w:ascii="Arial" w:hAnsi="Arial" w:cs="Arial"/>
                <w:sz w:val="20"/>
                <w:szCs w:val="20"/>
              </w:rPr>
            </w:pPr>
          </w:p>
          <w:p w:rsidR="00645864" w:rsidRDefault="00645864" w:rsidP="00645864">
            <w:pPr>
              <w:rPr>
                <w:rFonts w:ascii="Arial" w:hAnsi="Arial" w:cs="Arial"/>
                <w:sz w:val="20"/>
                <w:szCs w:val="20"/>
              </w:rPr>
            </w:pPr>
            <w:r>
              <w:rPr>
                <w:rFonts w:ascii="Arial" w:hAnsi="Arial" w:cs="Arial"/>
                <w:sz w:val="20"/>
                <w:szCs w:val="20"/>
              </w:rPr>
              <w:t>There are many fact sheets produced by the NHS</w:t>
            </w:r>
            <w:r w:rsidR="006750B7">
              <w:rPr>
                <w:rFonts w:ascii="Arial" w:hAnsi="Arial" w:cs="Arial"/>
                <w:sz w:val="20"/>
                <w:szCs w:val="20"/>
              </w:rPr>
              <w:t xml:space="preserve"> and we probably need particular resources linked to local organisations.</w:t>
            </w:r>
          </w:p>
          <w:p w:rsidR="006750B7" w:rsidRDefault="006750B7" w:rsidP="00645864">
            <w:pPr>
              <w:rPr>
                <w:rFonts w:ascii="Arial" w:hAnsi="Arial" w:cs="Arial"/>
                <w:sz w:val="20"/>
                <w:szCs w:val="20"/>
              </w:rPr>
            </w:pPr>
          </w:p>
          <w:p w:rsidR="00645864" w:rsidRDefault="00645864" w:rsidP="00645864">
            <w:pPr>
              <w:rPr>
                <w:rFonts w:ascii="Arial" w:hAnsi="Arial" w:cs="Arial"/>
                <w:sz w:val="20"/>
                <w:szCs w:val="20"/>
              </w:rPr>
            </w:pPr>
            <w:r w:rsidRPr="00C0003D">
              <w:rPr>
                <w:rFonts w:ascii="Arial" w:hAnsi="Arial" w:cs="Arial"/>
                <w:b/>
                <w:sz w:val="20"/>
                <w:szCs w:val="20"/>
              </w:rPr>
              <w:t>Carey</w:t>
            </w:r>
            <w:r>
              <w:rPr>
                <w:rFonts w:ascii="Arial" w:hAnsi="Arial" w:cs="Arial"/>
                <w:sz w:val="20"/>
                <w:szCs w:val="20"/>
              </w:rPr>
              <w:t xml:space="preserve"> – there is a newsletter going out </w:t>
            </w:r>
            <w:proofErr w:type="spellStart"/>
            <w:r>
              <w:rPr>
                <w:rFonts w:ascii="Arial" w:hAnsi="Arial" w:cs="Arial"/>
                <w:sz w:val="20"/>
                <w:szCs w:val="20"/>
              </w:rPr>
              <w:t>eg</w:t>
            </w:r>
            <w:proofErr w:type="spellEnd"/>
            <w:r>
              <w:rPr>
                <w:rFonts w:ascii="Arial" w:hAnsi="Arial" w:cs="Arial"/>
                <w:sz w:val="20"/>
                <w:szCs w:val="20"/>
              </w:rPr>
              <w:t xml:space="preserve"> ‘how to make an appointment’, which doctor has which specialty</w:t>
            </w:r>
            <w:r w:rsidR="006750B7">
              <w:rPr>
                <w:rFonts w:ascii="Arial" w:hAnsi="Arial" w:cs="Arial"/>
                <w:sz w:val="20"/>
                <w:szCs w:val="20"/>
              </w:rPr>
              <w:t xml:space="preserve"> etc</w:t>
            </w:r>
            <w:proofErr w:type="gramStart"/>
            <w:r w:rsidR="006750B7">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p>
          <w:p w:rsidR="006750B7" w:rsidRPr="00C0571D" w:rsidRDefault="00645864" w:rsidP="006750B7">
            <w:pPr>
              <w:rPr>
                <w:rFonts w:ascii="Arial" w:hAnsi="Arial" w:cs="Arial"/>
                <w:sz w:val="20"/>
                <w:szCs w:val="20"/>
              </w:rPr>
            </w:pPr>
            <w:r w:rsidRPr="00C0003D">
              <w:rPr>
                <w:rFonts w:ascii="Arial" w:hAnsi="Arial" w:cs="Arial"/>
                <w:b/>
                <w:sz w:val="20"/>
                <w:szCs w:val="20"/>
              </w:rPr>
              <w:t>Jill</w:t>
            </w:r>
            <w:r>
              <w:rPr>
                <w:rFonts w:ascii="Arial" w:hAnsi="Arial" w:cs="Arial"/>
                <w:sz w:val="20"/>
                <w:szCs w:val="20"/>
              </w:rPr>
              <w:t xml:space="preserve"> – who is the newsletter going to? </w:t>
            </w:r>
            <w:r w:rsidR="006750B7">
              <w:rPr>
                <w:rFonts w:ascii="Arial" w:hAnsi="Arial" w:cs="Arial"/>
                <w:sz w:val="20"/>
                <w:szCs w:val="20"/>
              </w:rPr>
              <w:t xml:space="preserve">The challenge is who would the PPG </w:t>
            </w:r>
            <w:r>
              <w:rPr>
                <w:rFonts w:ascii="Arial" w:hAnsi="Arial" w:cs="Arial"/>
                <w:sz w:val="20"/>
                <w:szCs w:val="20"/>
              </w:rPr>
              <w:t>like it to go to?</w:t>
            </w:r>
            <w:r w:rsidR="006750B7">
              <w:rPr>
                <w:rFonts w:ascii="Arial" w:hAnsi="Arial" w:cs="Arial"/>
                <w:sz w:val="20"/>
                <w:szCs w:val="20"/>
              </w:rPr>
              <w:t xml:space="preserve"> What’s the most effective way as posting can be </w:t>
            </w:r>
            <w:proofErr w:type="gramStart"/>
            <w:r>
              <w:rPr>
                <w:rFonts w:ascii="Arial" w:hAnsi="Arial" w:cs="Arial"/>
                <w:sz w:val="20"/>
                <w:szCs w:val="20"/>
              </w:rPr>
              <w:t>expensive</w:t>
            </w:r>
            <w:r w:rsidR="006750B7">
              <w:rPr>
                <w:rFonts w:ascii="Arial" w:hAnsi="Arial" w:cs="Arial"/>
                <w:sz w:val="20"/>
                <w:szCs w:val="20"/>
              </w:rPr>
              <w:t>.</w:t>
            </w:r>
            <w:proofErr w:type="gramEnd"/>
          </w:p>
        </w:tc>
        <w:tc>
          <w:tcPr>
            <w:tcW w:w="2442" w:type="dxa"/>
            <w:vAlign w:val="center"/>
          </w:tcPr>
          <w:p w:rsidR="00645864" w:rsidRPr="00C0571D" w:rsidRDefault="006750B7" w:rsidP="006750B7">
            <w:pPr>
              <w:rPr>
                <w:rFonts w:ascii="Arial" w:hAnsi="Arial" w:cs="Arial"/>
                <w:b/>
                <w:sz w:val="20"/>
                <w:szCs w:val="20"/>
              </w:rPr>
            </w:pPr>
            <w:r>
              <w:rPr>
                <w:rFonts w:ascii="Arial" w:hAnsi="Arial" w:cs="Arial"/>
                <w:b/>
                <w:sz w:val="20"/>
                <w:szCs w:val="20"/>
              </w:rPr>
              <w:t>C</w:t>
            </w:r>
            <w:r w:rsidR="00645864">
              <w:rPr>
                <w:rFonts w:ascii="Arial" w:hAnsi="Arial" w:cs="Arial"/>
                <w:b/>
                <w:sz w:val="20"/>
                <w:szCs w:val="20"/>
              </w:rPr>
              <w:t>ommunications committee to discuss most efficient</w:t>
            </w:r>
            <w:r>
              <w:rPr>
                <w:rFonts w:ascii="Arial" w:hAnsi="Arial" w:cs="Arial"/>
                <w:b/>
                <w:sz w:val="20"/>
                <w:szCs w:val="20"/>
              </w:rPr>
              <w:t xml:space="preserve"> and </w:t>
            </w:r>
            <w:r w:rsidR="00645864">
              <w:rPr>
                <w:rFonts w:ascii="Arial" w:hAnsi="Arial" w:cs="Arial"/>
                <w:b/>
                <w:sz w:val="20"/>
                <w:szCs w:val="20"/>
              </w:rPr>
              <w:t>cost-effective way of distributing the newsletter</w:t>
            </w:r>
            <w:r>
              <w:rPr>
                <w:rFonts w:ascii="Arial" w:hAnsi="Arial" w:cs="Arial"/>
                <w:b/>
                <w:sz w:val="20"/>
                <w:szCs w:val="20"/>
              </w:rPr>
              <w:t xml:space="preserve"> </w:t>
            </w:r>
          </w:p>
        </w:tc>
      </w:tr>
      <w:tr w:rsidR="00645864" w:rsidTr="001B1251">
        <w:tc>
          <w:tcPr>
            <w:tcW w:w="3652" w:type="dxa"/>
            <w:vAlign w:val="center"/>
          </w:tcPr>
          <w:p w:rsidR="00645864" w:rsidRDefault="00645864" w:rsidP="00645864">
            <w:pPr>
              <w:jc w:val="center"/>
              <w:rPr>
                <w:rFonts w:ascii="Arial" w:hAnsi="Arial" w:cs="Arial"/>
                <w:b/>
                <w:sz w:val="20"/>
                <w:szCs w:val="20"/>
              </w:rPr>
            </w:pPr>
            <w:r>
              <w:rPr>
                <w:rFonts w:ascii="Arial" w:hAnsi="Arial" w:cs="Arial"/>
                <w:b/>
                <w:sz w:val="20"/>
                <w:szCs w:val="20"/>
              </w:rPr>
              <w:t>Improving contact with young families/young people</w:t>
            </w:r>
          </w:p>
          <w:p w:rsidR="00645864" w:rsidRDefault="00645864" w:rsidP="00645864">
            <w:pPr>
              <w:jc w:val="center"/>
              <w:rPr>
                <w:rFonts w:ascii="Arial" w:hAnsi="Arial" w:cs="Arial"/>
                <w:b/>
                <w:sz w:val="20"/>
                <w:szCs w:val="20"/>
              </w:rPr>
            </w:pPr>
          </w:p>
          <w:p w:rsidR="00645864" w:rsidRDefault="00645864" w:rsidP="00645864">
            <w:pPr>
              <w:jc w:val="center"/>
              <w:rPr>
                <w:rFonts w:ascii="Arial" w:hAnsi="Arial" w:cs="Arial"/>
                <w:b/>
                <w:sz w:val="20"/>
                <w:szCs w:val="20"/>
              </w:rPr>
            </w:pPr>
          </w:p>
          <w:p w:rsidR="00645864" w:rsidRPr="00C0571D" w:rsidRDefault="00645864" w:rsidP="00645864">
            <w:pPr>
              <w:jc w:val="center"/>
              <w:rPr>
                <w:rFonts w:ascii="Arial" w:hAnsi="Arial" w:cs="Arial"/>
                <w:b/>
                <w:sz w:val="20"/>
                <w:szCs w:val="20"/>
              </w:rPr>
            </w:pPr>
          </w:p>
        </w:tc>
        <w:tc>
          <w:tcPr>
            <w:tcW w:w="8080" w:type="dxa"/>
            <w:vAlign w:val="center"/>
          </w:tcPr>
          <w:p w:rsidR="00D7518E" w:rsidRDefault="00645864" w:rsidP="006750B7">
            <w:pPr>
              <w:rPr>
                <w:rFonts w:ascii="Arial" w:hAnsi="Arial" w:cs="Arial"/>
                <w:sz w:val="20"/>
                <w:szCs w:val="20"/>
              </w:rPr>
            </w:pPr>
            <w:r w:rsidRPr="00C0003D">
              <w:rPr>
                <w:rFonts w:ascii="Arial" w:hAnsi="Arial" w:cs="Arial"/>
                <w:b/>
                <w:sz w:val="20"/>
                <w:szCs w:val="20"/>
              </w:rPr>
              <w:t>Kathie</w:t>
            </w:r>
            <w:r>
              <w:rPr>
                <w:rFonts w:ascii="Arial" w:hAnsi="Arial" w:cs="Arial"/>
                <w:sz w:val="20"/>
                <w:szCs w:val="20"/>
              </w:rPr>
              <w:t xml:space="preserve"> – talks to young families whenever she’s in the practice. They’d love some sort of get-together, but how do we organise it. Coffee morning upstairs? Would have to be regular to be of any use. Carey reminded us that the aim of improving contact with young families is to get them more engaged in the Patients’ Group. Kathie has put together </w:t>
            </w:r>
            <w:r w:rsidR="006750B7">
              <w:rPr>
                <w:rFonts w:ascii="Arial" w:hAnsi="Arial" w:cs="Arial"/>
                <w:sz w:val="20"/>
                <w:szCs w:val="20"/>
              </w:rPr>
              <w:t xml:space="preserve">a survey </w:t>
            </w:r>
            <w:r>
              <w:rPr>
                <w:rFonts w:ascii="Arial" w:hAnsi="Arial" w:cs="Arial"/>
                <w:sz w:val="20"/>
                <w:szCs w:val="20"/>
              </w:rPr>
              <w:t xml:space="preserve">asking for their input via a virtual group. </w:t>
            </w:r>
          </w:p>
          <w:p w:rsidR="00D7518E" w:rsidRDefault="00D7518E" w:rsidP="006750B7">
            <w:pPr>
              <w:rPr>
                <w:rFonts w:ascii="Arial" w:hAnsi="Arial" w:cs="Arial"/>
                <w:sz w:val="20"/>
                <w:szCs w:val="20"/>
              </w:rPr>
            </w:pPr>
          </w:p>
          <w:p w:rsidR="00D7518E" w:rsidRDefault="00645864" w:rsidP="00D7518E">
            <w:pPr>
              <w:rPr>
                <w:rFonts w:ascii="Arial" w:hAnsi="Arial" w:cs="Arial"/>
                <w:sz w:val="20"/>
                <w:szCs w:val="20"/>
              </w:rPr>
            </w:pPr>
            <w:r>
              <w:rPr>
                <w:rFonts w:ascii="Arial" w:hAnsi="Arial" w:cs="Arial"/>
                <w:sz w:val="20"/>
                <w:szCs w:val="20"/>
              </w:rPr>
              <w:t xml:space="preserve">There is a Bingley mums </w:t>
            </w:r>
            <w:proofErr w:type="spellStart"/>
            <w:r>
              <w:rPr>
                <w:rFonts w:ascii="Arial" w:hAnsi="Arial" w:cs="Arial"/>
                <w:sz w:val="20"/>
                <w:szCs w:val="20"/>
              </w:rPr>
              <w:t>facebook</w:t>
            </w:r>
            <w:proofErr w:type="spellEnd"/>
            <w:r>
              <w:rPr>
                <w:rFonts w:ascii="Arial" w:hAnsi="Arial" w:cs="Arial"/>
                <w:sz w:val="20"/>
                <w:szCs w:val="20"/>
              </w:rPr>
              <w:t xml:space="preserve"> page</w:t>
            </w:r>
            <w:r w:rsidR="00D7518E">
              <w:rPr>
                <w:rFonts w:ascii="Arial" w:hAnsi="Arial" w:cs="Arial"/>
                <w:sz w:val="20"/>
                <w:szCs w:val="20"/>
              </w:rPr>
              <w:t xml:space="preserve"> but we </w:t>
            </w:r>
            <w:r>
              <w:rPr>
                <w:rFonts w:ascii="Arial" w:hAnsi="Arial" w:cs="Arial"/>
                <w:sz w:val="20"/>
                <w:szCs w:val="20"/>
              </w:rPr>
              <w:t xml:space="preserve">need to be careful with </w:t>
            </w:r>
            <w:proofErr w:type="spellStart"/>
            <w:r>
              <w:rPr>
                <w:rFonts w:ascii="Arial" w:hAnsi="Arial" w:cs="Arial"/>
                <w:sz w:val="20"/>
                <w:szCs w:val="20"/>
              </w:rPr>
              <w:t>facebook</w:t>
            </w:r>
            <w:proofErr w:type="spellEnd"/>
            <w:r>
              <w:rPr>
                <w:rFonts w:ascii="Arial" w:hAnsi="Arial" w:cs="Arial"/>
                <w:sz w:val="20"/>
                <w:szCs w:val="20"/>
              </w:rPr>
              <w:t xml:space="preserve"> re confidentiality. </w:t>
            </w:r>
          </w:p>
          <w:p w:rsidR="00D7518E" w:rsidRDefault="00D7518E" w:rsidP="00D7518E">
            <w:pPr>
              <w:rPr>
                <w:rFonts w:ascii="Arial" w:hAnsi="Arial" w:cs="Arial"/>
                <w:sz w:val="20"/>
                <w:szCs w:val="20"/>
              </w:rPr>
            </w:pPr>
            <w:r w:rsidRPr="00C0003D">
              <w:rPr>
                <w:rFonts w:ascii="Arial" w:hAnsi="Arial" w:cs="Arial"/>
                <w:b/>
                <w:sz w:val="20"/>
                <w:szCs w:val="20"/>
              </w:rPr>
              <w:t>Jean</w:t>
            </w:r>
            <w:r>
              <w:rPr>
                <w:rFonts w:ascii="Arial" w:hAnsi="Arial" w:cs="Arial"/>
                <w:sz w:val="20"/>
                <w:szCs w:val="20"/>
              </w:rPr>
              <w:t xml:space="preserve"> - </w:t>
            </w:r>
            <w:r w:rsidR="00645864">
              <w:rPr>
                <w:rFonts w:ascii="Arial" w:hAnsi="Arial" w:cs="Arial"/>
                <w:sz w:val="20"/>
                <w:szCs w:val="20"/>
              </w:rPr>
              <w:t>Perhaps a joint effort with other practices?</w:t>
            </w:r>
          </w:p>
          <w:p w:rsidR="00D7518E" w:rsidRDefault="00D7518E" w:rsidP="00D7518E">
            <w:pPr>
              <w:rPr>
                <w:rFonts w:ascii="Arial" w:hAnsi="Arial" w:cs="Arial"/>
                <w:sz w:val="20"/>
                <w:szCs w:val="20"/>
              </w:rPr>
            </w:pPr>
          </w:p>
          <w:p w:rsidR="00D7518E" w:rsidRDefault="00645864" w:rsidP="00D7518E">
            <w:pPr>
              <w:rPr>
                <w:rFonts w:ascii="Arial" w:hAnsi="Arial" w:cs="Arial"/>
                <w:sz w:val="20"/>
                <w:szCs w:val="20"/>
              </w:rPr>
            </w:pPr>
            <w:r>
              <w:rPr>
                <w:rFonts w:ascii="Arial" w:hAnsi="Arial" w:cs="Arial"/>
                <w:sz w:val="20"/>
                <w:szCs w:val="20"/>
              </w:rPr>
              <w:t xml:space="preserve">Kathie pointed out </w:t>
            </w:r>
            <w:r w:rsidR="00D7518E">
              <w:rPr>
                <w:rFonts w:ascii="Arial" w:hAnsi="Arial" w:cs="Arial"/>
                <w:sz w:val="20"/>
                <w:szCs w:val="20"/>
              </w:rPr>
              <w:t xml:space="preserve">that Wilsden PPG undertakes a Young Persons </w:t>
            </w:r>
            <w:r>
              <w:rPr>
                <w:rFonts w:ascii="Arial" w:hAnsi="Arial" w:cs="Arial"/>
                <w:sz w:val="20"/>
                <w:szCs w:val="20"/>
              </w:rPr>
              <w:t xml:space="preserve">survey </w:t>
            </w:r>
            <w:r w:rsidR="00D7518E">
              <w:rPr>
                <w:rFonts w:ascii="Arial" w:hAnsi="Arial" w:cs="Arial"/>
                <w:sz w:val="20"/>
                <w:szCs w:val="20"/>
              </w:rPr>
              <w:t xml:space="preserve">every year. </w:t>
            </w:r>
          </w:p>
          <w:p w:rsidR="00D7518E" w:rsidRDefault="00D7518E" w:rsidP="00D7518E">
            <w:pPr>
              <w:rPr>
                <w:rFonts w:ascii="Arial" w:hAnsi="Arial" w:cs="Arial"/>
                <w:sz w:val="20"/>
                <w:szCs w:val="20"/>
              </w:rPr>
            </w:pPr>
          </w:p>
          <w:p w:rsidR="00D7518E" w:rsidRDefault="00D7518E" w:rsidP="00D7518E">
            <w:pPr>
              <w:rPr>
                <w:rFonts w:ascii="Arial" w:hAnsi="Arial" w:cs="Arial"/>
                <w:sz w:val="20"/>
                <w:szCs w:val="20"/>
              </w:rPr>
            </w:pPr>
          </w:p>
          <w:p w:rsidR="00D7518E" w:rsidRDefault="00D7518E" w:rsidP="00D7518E">
            <w:pPr>
              <w:rPr>
                <w:rFonts w:ascii="Arial" w:hAnsi="Arial" w:cs="Arial"/>
                <w:sz w:val="20"/>
                <w:szCs w:val="20"/>
              </w:rPr>
            </w:pPr>
            <w:r>
              <w:rPr>
                <w:rFonts w:ascii="Arial" w:hAnsi="Arial" w:cs="Arial"/>
                <w:sz w:val="20"/>
                <w:szCs w:val="20"/>
              </w:rPr>
              <w:t xml:space="preserve"> </w:t>
            </w:r>
          </w:p>
          <w:p w:rsidR="00D7518E" w:rsidRDefault="00D7518E" w:rsidP="00D7518E">
            <w:pPr>
              <w:rPr>
                <w:rFonts w:ascii="Arial" w:hAnsi="Arial" w:cs="Arial"/>
                <w:sz w:val="20"/>
                <w:szCs w:val="20"/>
              </w:rPr>
            </w:pPr>
          </w:p>
          <w:p w:rsidR="00D7518E" w:rsidRPr="00C0571D" w:rsidRDefault="00D7518E" w:rsidP="00D7518E">
            <w:pPr>
              <w:rPr>
                <w:rFonts w:ascii="Arial" w:hAnsi="Arial" w:cs="Arial"/>
                <w:sz w:val="20"/>
                <w:szCs w:val="20"/>
              </w:rPr>
            </w:pPr>
          </w:p>
        </w:tc>
        <w:tc>
          <w:tcPr>
            <w:tcW w:w="2442" w:type="dxa"/>
            <w:vAlign w:val="center"/>
          </w:tcPr>
          <w:p w:rsidR="00645864" w:rsidRDefault="00645864" w:rsidP="00645864">
            <w:pPr>
              <w:rPr>
                <w:rFonts w:ascii="Arial" w:hAnsi="Arial" w:cs="Arial"/>
                <w:b/>
                <w:sz w:val="20"/>
                <w:szCs w:val="20"/>
              </w:rPr>
            </w:pPr>
            <w:r>
              <w:rPr>
                <w:rFonts w:ascii="Arial" w:hAnsi="Arial" w:cs="Arial"/>
                <w:b/>
                <w:sz w:val="20"/>
                <w:szCs w:val="20"/>
              </w:rPr>
              <w:t>Communications committee to research.</w:t>
            </w:r>
          </w:p>
          <w:p w:rsidR="00645864" w:rsidRDefault="00645864" w:rsidP="00645864">
            <w:pPr>
              <w:rPr>
                <w:rFonts w:ascii="Arial" w:hAnsi="Arial" w:cs="Arial"/>
                <w:b/>
                <w:sz w:val="20"/>
                <w:szCs w:val="20"/>
              </w:rPr>
            </w:pPr>
          </w:p>
          <w:p w:rsidR="00D7518E" w:rsidRDefault="00D7518E" w:rsidP="00645864">
            <w:pPr>
              <w:rPr>
                <w:rFonts w:ascii="Arial" w:hAnsi="Arial" w:cs="Arial"/>
                <w:b/>
                <w:sz w:val="20"/>
                <w:szCs w:val="20"/>
              </w:rPr>
            </w:pPr>
          </w:p>
          <w:p w:rsidR="00D7518E" w:rsidRDefault="00D7518E" w:rsidP="00645864">
            <w:pPr>
              <w:rPr>
                <w:rFonts w:ascii="Arial" w:hAnsi="Arial" w:cs="Arial"/>
                <w:b/>
                <w:sz w:val="20"/>
                <w:szCs w:val="20"/>
              </w:rPr>
            </w:pPr>
          </w:p>
          <w:p w:rsidR="00D7518E" w:rsidRDefault="00D7518E" w:rsidP="00645864">
            <w:pPr>
              <w:rPr>
                <w:rFonts w:ascii="Arial" w:hAnsi="Arial" w:cs="Arial"/>
                <w:b/>
                <w:sz w:val="20"/>
                <w:szCs w:val="20"/>
              </w:rPr>
            </w:pPr>
            <w:r>
              <w:rPr>
                <w:rFonts w:ascii="Arial" w:hAnsi="Arial" w:cs="Arial"/>
                <w:b/>
                <w:sz w:val="20"/>
                <w:szCs w:val="20"/>
              </w:rPr>
              <w:t>PPG to contact other practices.</w:t>
            </w:r>
          </w:p>
          <w:p w:rsidR="00D7518E" w:rsidRDefault="00D7518E" w:rsidP="00645864">
            <w:pPr>
              <w:rPr>
                <w:rFonts w:ascii="Arial" w:hAnsi="Arial" w:cs="Arial"/>
                <w:b/>
                <w:sz w:val="20"/>
                <w:szCs w:val="20"/>
              </w:rPr>
            </w:pPr>
          </w:p>
          <w:p w:rsidR="00D7518E" w:rsidRDefault="00D7518E" w:rsidP="00645864">
            <w:pPr>
              <w:rPr>
                <w:rFonts w:ascii="Arial" w:hAnsi="Arial" w:cs="Arial"/>
                <w:b/>
                <w:sz w:val="20"/>
                <w:szCs w:val="20"/>
              </w:rPr>
            </w:pPr>
          </w:p>
          <w:p w:rsidR="00D7518E" w:rsidRDefault="00D7518E" w:rsidP="00D7518E">
            <w:pPr>
              <w:rPr>
                <w:rFonts w:ascii="Arial" w:hAnsi="Arial" w:cs="Arial"/>
                <w:b/>
                <w:sz w:val="20"/>
                <w:szCs w:val="20"/>
              </w:rPr>
            </w:pPr>
          </w:p>
          <w:p w:rsidR="00D7518E" w:rsidRDefault="00645864" w:rsidP="00D7518E">
            <w:pPr>
              <w:rPr>
                <w:rFonts w:ascii="Arial" w:hAnsi="Arial" w:cs="Arial"/>
                <w:b/>
                <w:sz w:val="20"/>
                <w:szCs w:val="20"/>
              </w:rPr>
            </w:pPr>
            <w:r>
              <w:rPr>
                <w:rFonts w:ascii="Arial" w:hAnsi="Arial" w:cs="Arial"/>
                <w:b/>
                <w:sz w:val="20"/>
                <w:szCs w:val="20"/>
              </w:rPr>
              <w:t>Carey – to chase up schools survey and let Jill have them for analysis.</w:t>
            </w:r>
          </w:p>
          <w:p w:rsidR="00D7518E" w:rsidRPr="00C0571D" w:rsidRDefault="00D7518E" w:rsidP="00D7518E">
            <w:pPr>
              <w:rPr>
                <w:rFonts w:ascii="Arial" w:hAnsi="Arial" w:cs="Arial"/>
                <w:b/>
                <w:sz w:val="20"/>
                <w:szCs w:val="20"/>
              </w:rPr>
            </w:pPr>
          </w:p>
        </w:tc>
      </w:tr>
      <w:tr w:rsidR="00645864" w:rsidTr="000D2154">
        <w:tc>
          <w:tcPr>
            <w:tcW w:w="3652" w:type="dxa"/>
          </w:tcPr>
          <w:p w:rsidR="00645864" w:rsidRDefault="00645864" w:rsidP="00A00EAE">
            <w:pPr>
              <w:rPr>
                <w:rFonts w:ascii="Arial" w:hAnsi="Arial" w:cs="Arial"/>
                <w:sz w:val="20"/>
                <w:szCs w:val="20"/>
              </w:rPr>
            </w:pPr>
          </w:p>
          <w:p w:rsidR="00645864" w:rsidRPr="00D01F36" w:rsidRDefault="00645864" w:rsidP="00A00EAE">
            <w:pPr>
              <w:rPr>
                <w:rFonts w:ascii="Arial" w:hAnsi="Arial" w:cs="Arial"/>
                <w:b/>
                <w:sz w:val="20"/>
                <w:szCs w:val="20"/>
              </w:rPr>
            </w:pPr>
            <w:r>
              <w:rPr>
                <w:rFonts w:ascii="Arial" w:hAnsi="Arial" w:cs="Arial"/>
                <w:b/>
                <w:sz w:val="20"/>
                <w:szCs w:val="20"/>
              </w:rPr>
              <w:t>Suggestions for charity coffee morning</w:t>
            </w:r>
          </w:p>
          <w:p w:rsidR="00645864" w:rsidRDefault="00645864" w:rsidP="00A00EAE">
            <w:pPr>
              <w:rPr>
                <w:rFonts w:ascii="Arial" w:hAnsi="Arial" w:cs="Arial"/>
                <w:sz w:val="20"/>
                <w:szCs w:val="20"/>
              </w:rPr>
            </w:pPr>
          </w:p>
          <w:p w:rsidR="00645864" w:rsidRDefault="00645864" w:rsidP="00A00EAE">
            <w:pPr>
              <w:rPr>
                <w:rFonts w:ascii="Arial" w:hAnsi="Arial" w:cs="Arial"/>
                <w:sz w:val="20"/>
                <w:szCs w:val="20"/>
              </w:rPr>
            </w:pPr>
          </w:p>
          <w:p w:rsidR="00645864" w:rsidRDefault="00645864" w:rsidP="00A00EAE">
            <w:pPr>
              <w:rPr>
                <w:rFonts w:ascii="Arial" w:hAnsi="Arial" w:cs="Arial"/>
                <w:sz w:val="20"/>
                <w:szCs w:val="20"/>
              </w:rPr>
            </w:pPr>
          </w:p>
          <w:p w:rsidR="00645864" w:rsidRDefault="00645864" w:rsidP="00A00EAE">
            <w:pPr>
              <w:rPr>
                <w:rFonts w:ascii="Arial" w:hAnsi="Arial" w:cs="Arial"/>
                <w:sz w:val="20"/>
                <w:szCs w:val="20"/>
              </w:rPr>
            </w:pPr>
          </w:p>
        </w:tc>
        <w:tc>
          <w:tcPr>
            <w:tcW w:w="8080" w:type="dxa"/>
          </w:tcPr>
          <w:p w:rsidR="00D7518E" w:rsidRDefault="00D7518E" w:rsidP="00D7518E">
            <w:pPr>
              <w:rPr>
                <w:rFonts w:ascii="Arial" w:hAnsi="Arial" w:cs="Arial"/>
                <w:sz w:val="20"/>
                <w:szCs w:val="20"/>
              </w:rPr>
            </w:pPr>
            <w:r>
              <w:rPr>
                <w:rFonts w:ascii="Arial" w:hAnsi="Arial" w:cs="Arial"/>
                <w:sz w:val="20"/>
                <w:szCs w:val="20"/>
              </w:rPr>
              <w:lastRenderedPageBreak/>
              <w:t>Last year we r</w:t>
            </w:r>
            <w:r w:rsidR="00645864">
              <w:rPr>
                <w:rFonts w:ascii="Arial" w:hAnsi="Arial" w:cs="Arial"/>
                <w:sz w:val="20"/>
                <w:szCs w:val="20"/>
              </w:rPr>
              <w:t>aised £300+ for MacMillan last year</w:t>
            </w:r>
            <w:r>
              <w:rPr>
                <w:rFonts w:ascii="Arial" w:hAnsi="Arial" w:cs="Arial"/>
                <w:sz w:val="20"/>
                <w:szCs w:val="20"/>
              </w:rPr>
              <w:t xml:space="preserve"> and Kathie suggested we repeat it again for </w:t>
            </w:r>
            <w:r w:rsidR="00645864">
              <w:rPr>
                <w:rFonts w:ascii="Arial" w:hAnsi="Arial" w:cs="Arial"/>
                <w:sz w:val="20"/>
                <w:szCs w:val="20"/>
              </w:rPr>
              <w:t>either MacMillan or for another charity?</w:t>
            </w:r>
            <w:r w:rsidR="007867FF">
              <w:rPr>
                <w:rFonts w:ascii="Arial" w:hAnsi="Arial" w:cs="Arial"/>
                <w:sz w:val="20"/>
                <w:szCs w:val="20"/>
              </w:rPr>
              <w:t xml:space="preserve">  Coffee and cakes, tombola.</w:t>
            </w:r>
          </w:p>
          <w:p w:rsidR="00D7518E" w:rsidRDefault="00D7518E" w:rsidP="00D7518E">
            <w:pPr>
              <w:rPr>
                <w:rFonts w:ascii="Arial" w:hAnsi="Arial" w:cs="Arial"/>
                <w:sz w:val="20"/>
                <w:szCs w:val="20"/>
              </w:rPr>
            </w:pPr>
            <w:r w:rsidRPr="00C0003D">
              <w:rPr>
                <w:rFonts w:ascii="Arial" w:hAnsi="Arial" w:cs="Arial"/>
                <w:b/>
                <w:sz w:val="20"/>
                <w:szCs w:val="20"/>
              </w:rPr>
              <w:t>Richard</w:t>
            </w:r>
            <w:r>
              <w:rPr>
                <w:rFonts w:ascii="Arial" w:hAnsi="Arial" w:cs="Arial"/>
                <w:sz w:val="20"/>
                <w:szCs w:val="20"/>
              </w:rPr>
              <w:t xml:space="preserve"> suggested Sue Ryder (</w:t>
            </w:r>
            <w:proofErr w:type="spellStart"/>
            <w:r>
              <w:rPr>
                <w:rFonts w:ascii="Arial" w:hAnsi="Arial" w:cs="Arial"/>
                <w:sz w:val="20"/>
                <w:szCs w:val="20"/>
              </w:rPr>
              <w:t>Manorlands</w:t>
            </w:r>
            <w:proofErr w:type="spellEnd"/>
            <w:r>
              <w:rPr>
                <w:rFonts w:ascii="Arial" w:hAnsi="Arial" w:cs="Arial"/>
                <w:sz w:val="20"/>
                <w:szCs w:val="20"/>
              </w:rPr>
              <w:t xml:space="preserve"> is the  care home of choice for many </w:t>
            </w:r>
            <w:r>
              <w:rPr>
                <w:rFonts w:ascii="Arial" w:hAnsi="Arial" w:cs="Arial"/>
                <w:sz w:val="20"/>
                <w:szCs w:val="20"/>
              </w:rPr>
              <w:lastRenderedPageBreak/>
              <w:t>patients from our Practice)</w:t>
            </w:r>
          </w:p>
          <w:p w:rsidR="00D7518E" w:rsidRDefault="00D7518E" w:rsidP="00D7518E">
            <w:pPr>
              <w:rPr>
                <w:rFonts w:ascii="Arial" w:hAnsi="Arial" w:cs="Arial"/>
                <w:sz w:val="20"/>
                <w:szCs w:val="20"/>
              </w:rPr>
            </w:pPr>
            <w:r w:rsidRPr="00C0003D">
              <w:rPr>
                <w:rFonts w:ascii="Arial" w:hAnsi="Arial" w:cs="Arial"/>
                <w:b/>
                <w:sz w:val="20"/>
                <w:szCs w:val="20"/>
              </w:rPr>
              <w:t>Jill</w:t>
            </w:r>
            <w:r>
              <w:rPr>
                <w:rFonts w:ascii="Arial" w:hAnsi="Arial" w:cs="Arial"/>
                <w:sz w:val="20"/>
                <w:szCs w:val="20"/>
              </w:rPr>
              <w:t xml:space="preserve"> suggested a group of people is needed to work with Kathie so she doesn’t end up doing all the work. </w:t>
            </w:r>
            <w:r w:rsidR="007867FF">
              <w:rPr>
                <w:rFonts w:ascii="Arial" w:hAnsi="Arial" w:cs="Arial"/>
                <w:sz w:val="20"/>
                <w:szCs w:val="20"/>
              </w:rPr>
              <w:t xml:space="preserve">Available – Pam, Kathie, Shelagh, Jill, </w:t>
            </w:r>
            <w:proofErr w:type="gramStart"/>
            <w:r w:rsidR="007867FF">
              <w:rPr>
                <w:rFonts w:ascii="Arial" w:hAnsi="Arial" w:cs="Arial"/>
                <w:sz w:val="20"/>
                <w:szCs w:val="20"/>
              </w:rPr>
              <w:t>Madeleine(</w:t>
            </w:r>
            <w:proofErr w:type="gramEnd"/>
            <w:r w:rsidR="007867FF">
              <w:rPr>
                <w:rFonts w:ascii="Arial" w:hAnsi="Arial" w:cs="Arial"/>
                <w:sz w:val="20"/>
                <w:szCs w:val="20"/>
              </w:rPr>
              <w:t>?)</w:t>
            </w:r>
          </w:p>
          <w:p w:rsidR="007867FF" w:rsidRDefault="00D7518E" w:rsidP="00D7518E">
            <w:pPr>
              <w:rPr>
                <w:rFonts w:ascii="Arial" w:hAnsi="Arial" w:cs="Arial"/>
                <w:sz w:val="20"/>
                <w:szCs w:val="20"/>
              </w:rPr>
            </w:pPr>
            <w:r w:rsidRPr="00C0003D">
              <w:rPr>
                <w:rFonts w:ascii="Arial" w:hAnsi="Arial" w:cs="Arial"/>
                <w:b/>
                <w:sz w:val="20"/>
                <w:szCs w:val="20"/>
              </w:rPr>
              <w:t>Pam</w:t>
            </w:r>
            <w:r>
              <w:rPr>
                <w:rFonts w:ascii="Arial" w:hAnsi="Arial" w:cs="Arial"/>
                <w:sz w:val="20"/>
                <w:szCs w:val="20"/>
              </w:rPr>
              <w:t xml:space="preserve"> – we need to agree a date</w:t>
            </w:r>
            <w:r w:rsidR="007867FF">
              <w:rPr>
                <w:rFonts w:ascii="Arial" w:hAnsi="Arial" w:cs="Arial"/>
                <w:sz w:val="20"/>
                <w:szCs w:val="20"/>
              </w:rPr>
              <w:t xml:space="preserve">, proposed </w:t>
            </w:r>
            <w:r>
              <w:rPr>
                <w:rFonts w:ascii="Arial" w:hAnsi="Arial" w:cs="Arial"/>
                <w:sz w:val="20"/>
                <w:szCs w:val="20"/>
              </w:rPr>
              <w:t xml:space="preserve"> 18</w:t>
            </w:r>
            <w:r w:rsidRPr="00C0003D">
              <w:rPr>
                <w:rFonts w:ascii="Arial" w:hAnsi="Arial" w:cs="Arial"/>
                <w:sz w:val="20"/>
                <w:szCs w:val="20"/>
                <w:vertAlign w:val="superscript"/>
              </w:rPr>
              <w:t>th</w:t>
            </w:r>
            <w:r>
              <w:rPr>
                <w:rFonts w:ascii="Arial" w:hAnsi="Arial" w:cs="Arial"/>
                <w:sz w:val="20"/>
                <w:szCs w:val="20"/>
              </w:rPr>
              <w:t xml:space="preserve"> September</w:t>
            </w:r>
            <w:r w:rsidR="007867FF">
              <w:rPr>
                <w:rFonts w:ascii="Arial" w:hAnsi="Arial" w:cs="Arial"/>
                <w:sz w:val="20"/>
                <w:szCs w:val="20"/>
              </w:rPr>
              <w:t xml:space="preserve"> and seconded by Jill- </w:t>
            </w:r>
            <w:r>
              <w:rPr>
                <w:rFonts w:ascii="Arial" w:hAnsi="Arial" w:cs="Arial"/>
                <w:sz w:val="20"/>
                <w:szCs w:val="20"/>
              </w:rPr>
              <w:t>all</w:t>
            </w:r>
            <w:r w:rsidR="007867FF">
              <w:rPr>
                <w:rFonts w:ascii="Arial" w:hAnsi="Arial" w:cs="Arial"/>
                <w:sz w:val="20"/>
                <w:szCs w:val="20"/>
              </w:rPr>
              <w:t xml:space="preserve"> agreed</w:t>
            </w:r>
          </w:p>
          <w:p w:rsidR="00D7518E" w:rsidRDefault="00D7518E" w:rsidP="00D7518E">
            <w:pPr>
              <w:rPr>
                <w:rFonts w:ascii="Arial" w:hAnsi="Arial" w:cs="Arial"/>
                <w:sz w:val="20"/>
                <w:szCs w:val="20"/>
              </w:rPr>
            </w:pPr>
            <w:r w:rsidRPr="007867FF">
              <w:rPr>
                <w:rFonts w:ascii="Arial" w:hAnsi="Arial" w:cs="Arial"/>
                <w:b/>
                <w:sz w:val="20"/>
                <w:szCs w:val="20"/>
              </w:rPr>
              <w:t xml:space="preserve">David </w:t>
            </w:r>
            <w:r>
              <w:rPr>
                <w:rFonts w:ascii="Arial" w:hAnsi="Arial" w:cs="Arial"/>
                <w:sz w:val="20"/>
                <w:szCs w:val="20"/>
              </w:rPr>
              <w:t>suggested envelope on each table, for people to put donations in, sealed, then one envelope drawn from a hat to go to winner.</w:t>
            </w:r>
          </w:p>
          <w:p w:rsidR="007867FF" w:rsidRDefault="007867FF" w:rsidP="00D7518E">
            <w:pPr>
              <w:rPr>
                <w:rFonts w:ascii="Arial" w:hAnsi="Arial" w:cs="Arial"/>
                <w:b/>
                <w:sz w:val="20"/>
                <w:szCs w:val="20"/>
              </w:rPr>
            </w:pPr>
          </w:p>
          <w:p w:rsidR="00645864" w:rsidRDefault="00645864" w:rsidP="007867FF">
            <w:pPr>
              <w:rPr>
                <w:rFonts w:ascii="Arial" w:hAnsi="Arial" w:cs="Arial"/>
                <w:sz w:val="20"/>
                <w:szCs w:val="20"/>
              </w:rPr>
            </w:pPr>
            <w:r w:rsidRPr="00C0003D">
              <w:rPr>
                <w:rFonts w:ascii="Arial" w:hAnsi="Arial" w:cs="Arial"/>
                <w:b/>
                <w:sz w:val="20"/>
                <w:szCs w:val="20"/>
              </w:rPr>
              <w:t>Carey</w:t>
            </w:r>
            <w:r>
              <w:rPr>
                <w:rFonts w:ascii="Arial" w:hAnsi="Arial" w:cs="Arial"/>
                <w:sz w:val="20"/>
                <w:szCs w:val="20"/>
              </w:rPr>
              <w:t xml:space="preserve"> – café is</w:t>
            </w:r>
            <w:r w:rsidR="007867FF">
              <w:rPr>
                <w:rFonts w:ascii="Arial" w:hAnsi="Arial" w:cs="Arial"/>
                <w:sz w:val="20"/>
                <w:szCs w:val="20"/>
              </w:rPr>
              <w:t xml:space="preserve"> going to be run by HALE, who </w:t>
            </w:r>
            <w:proofErr w:type="gramStart"/>
            <w:r w:rsidR="007867FF">
              <w:rPr>
                <w:rFonts w:ascii="Arial" w:hAnsi="Arial" w:cs="Arial"/>
                <w:sz w:val="20"/>
                <w:szCs w:val="20"/>
              </w:rPr>
              <w:t>are</w:t>
            </w:r>
            <w:proofErr w:type="gramEnd"/>
            <w:r w:rsidR="007867FF">
              <w:rPr>
                <w:rFonts w:ascii="Arial" w:hAnsi="Arial" w:cs="Arial"/>
                <w:sz w:val="20"/>
                <w:szCs w:val="20"/>
              </w:rPr>
              <w:t xml:space="preserve"> currently waiting for</w:t>
            </w:r>
            <w:r>
              <w:rPr>
                <w:rFonts w:ascii="Arial" w:hAnsi="Arial" w:cs="Arial"/>
                <w:sz w:val="20"/>
                <w:szCs w:val="20"/>
              </w:rPr>
              <w:t xml:space="preserve"> their contracts to come through. The deal is that they will support any charity coffee mornings we hold– </w:t>
            </w:r>
          </w:p>
        </w:tc>
        <w:tc>
          <w:tcPr>
            <w:tcW w:w="2442" w:type="dxa"/>
          </w:tcPr>
          <w:p w:rsidR="007867FF" w:rsidRDefault="007867FF" w:rsidP="00A00EAE">
            <w:pPr>
              <w:rPr>
                <w:rFonts w:ascii="Arial" w:hAnsi="Arial" w:cs="Arial"/>
                <w:b/>
                <w:sz w:val="20"/>
                <w:szCs w:val="20"/>
              </w:rPr>
            </w:pPr>
          </w:p>
          <w:p w:rsidR="007867FF" w:rsidRDefault="007867FF" w:rsidP="00A00EAE">
            <w:pPr>
              <w:rPr>
                <w:rFonts w:ascii="Arial" w:hAnsi="Arial" w:cs="Arial"/>
                <w:b/>
                <w:sz w:val="20"/>
                <w:szCs w:val="20"/>
              </w:rPr>
            </w:pPr>
          </w:p>
          <w:p w:rsidR="007867FF" w:rsidRDefault="007867FF" w:rsidP="00A00EAE">
            <w:pPr>
              <w:rPr>
                <w:rFonts w:ascii="Arial" w:hAnsi="Arial" w:cs="Arial"/>
                <w:b/>
                <w:sz w:val="20"/>
                <w:szCs w:val="20"/>
              </w:rPr>
            </w:pPr>
          </w:p>
          <w:p w:rsidR="007867FF" w:rsidRDefault="007867FF" w:rsidP="00A00EAE">
            <w:pPr>
              <w:rPr>
                <w:rFonts w:ascii="Arial" w:hAnsi="Arial" w:cs="Arial"/>
                <w:b/>
                <w:sz w:val="20"/>
                <w:szCs w:val="20"/>
              </w:rPr>
            </w:pPr>
          </w:p>
          <w:p w:rsidR="00645864" w:rsidRPr="00C0003D" w:rsidRDefault="00645864" w:rsidP="00A00EAE">
            <w:pPr>
              <w:rPr>
                <w:rFonts w:ascii="Arial" w:hAnsi="Arial" w:cs="Arial"/>
                <w:b/>
                <w:sz w:val="20"/>
                <w:szCs w:val="20"/>
              </w:rPr>
            </w:pPr>
            <w:r w:rsidRPr="00C0003D">
              <w:rPr>
                <w:rFonts w:ascii="Arial" w:hAnsi="Arial" w:cs="Arial"/>
                <w:b/>
                <w:sz w:val="20"/>
                <w:szCs w:val="20"/>
              </w:rPr>
              <w:t>Carey to check with cafe</w:t>
            </w:r>
          </w:p>
        </w:tc>
      </w:tr>
      <w:tr w:rsidR="00645864" w:rsidTr="00D2491A">
        <w:tc>
          <w:tcPr>
            <w:tcW w:w="3652" w:type="dxa"/>
          </w:tcPr>
          <w:p w:rsidR="00645864" w:rsidRDefault="00645864" w:rsidP="00A00EAE">
            <w:pPr>
              <w:rPr>
                <w:rFonts w:ascii="Arial" w:hAnsi="Arial" w:cs="Arial"/>
                <w:sz w:val="20"/>
                <w:szCs w:val="20"/>
              </w:rPr>
            </w:pPr>
          </w:p>
          <w:p w:rsidR="00645864" w:rsidRDefault="00645864" w:rsidP="00A00EAE">
            <w:pPr>
              <w:rPr>
                <w:rFonts w:ascii="Arial" w:hAnsi="Arial" w:cs="Arial"/>
                <w:sz w:val="20"/>
                <w:szCs w:val="20"/>
              </w:rPr>
            </w:pPr>
          </w:p>
          <w:p w:rsidR="00645864" w:rsidRPr="00D01F36" w:rsidRDefault="00645864" w:rsidP="00A00EAE">
            <w:pPr>
              <w:rPr>
                <w:rFonts w:ascii="Arial" w:hAnsi="Arial" w:cs="Arial"/>
                <w:b/>
                <w:sz w:val="20"/>
                <w:szCs w:val="20"/>
              </w:rPr>
            </w:pPr>
            <w:r>
              <w:rPr>
                <w:rFonts w:ascii="Arial" w:hAnsi="Arial" w:cs="Arial"/>
                <w:b/>
                <w:sz w:val="20"/>
                <w:szCs w:val="20"/>
              </w:rPr>
              <w:t>Sharing experiences of Reception with staff</w:t>
            </w:r>
          </w:p>
          <w:p w:rsidR="00645864" w:rsidRDefault="00645864" w:rsidP="00A00EAE">
            <w:pPr>
              <w:rPr>
                <w:rFonts w:ascii="Arial" w:hAnsi="Arial" w:cs="Arial"/>
                <w:sz w:val="20"/>
                <w:szCs w:val="20"/>
              </w:rPr>
            </w:pPr>
          </w:p>
          <w:p w:rsidR="00645864" w:rsidRDefault="00645864" w:rsidP="00A00EAE">
            <w:pPr>
              <w:rPr>
                <w:rFonts w:ascii="Arial" w:hAnsi="Arial" w:cs="Arial"/>
                <w:sz w:val="20"/>
                <w:szCs w:val="20"/>
              </w:rPr>
            </w:pPr>
          </w:p>
          <w:p w:rsidR="00645864" w:rsidRDefault="00645864" w:rsidP="00A00EAE">
            <w:pPr>
              <w:rPr>
                <w:rFonts w:ascii="Arial" w:hAnsi="Arial" w:cs="Arial"/>
                <w:sz w:val="20"/>
                <w:szCs w:val="20"/>
              </w:rPr>
            </w:pPr>
          </w:p>
        </w:tc>
        <w:tc>
          <w:tcPr>
            <w:tcW w:w="8080" w:type="dxa"/>
          </w:tcPr>
          <w:p w:rsidR="007867FF" w:rsidRDefault="00645864" w:rsidP="00A00EAE">
            <w:pPr>
              <w:rPr>
                <w:rFonts w:ascii="Arial" w:hAnsi="Arial" w:cs="Arial"/>
                <w:sz w:val="20"/>
                <w:szCs w:val="20"/>
              </w:rPr>
            </w:pPr>
            <w:r w:rsidRPr="00C0003D">
              <w:rPr>
                <w:rFonts w:ascii="Arial" w:hAnsi="Arial" w:cs="Arial"/>
                <w:b/>
                <w:sz w:val="20"/>
                <w:szCs w:val="20"/>
              </w:rPr>
              <w:t>Carey</w:t>
            </w:r>
            <w:r>
              <w:rPr>
                <w:rFonts w:ascii="Arial" w:hAnsi="Arial" w:cs="Arial"/>
                <w:sz w:val="20"/>
                <w:szCs w:val="20"/>
              </w:rPr>
              <w:t xml:space="preserve"> – we would like reception staff and Patients’ Group to share experiences</w:t>
            </w:r>
            <w:r w:rsidR="007867FF">
              <w:rPr>
                <w:rFonts w:ascii="Arial" w:hAnsi="Arial" w:cs="Arial"/>
                <w:sz w:val="20"/>
                <w:szCs w:val="20"/>
              </w:rPr>
              <w:t xml:space="preserve"> – possibly in September/October</w:t>
            </w:r>
            <w:r>
              <w:rPr>
                <w:rFonts w:ascii="Arial" w:hAnsi="Arial" w:cs="Arial"/>
                <w:sz w:val="20"/>
                <w:szCs w:val="20"/>
              </w:rPr>
              <w:t xml:space="preserve">. </w:t>
            </w:r>
          </w:p>
          <w:p w:rsidR="007867FF" w:rsidRDefault="007867FF" w:rsidP="00A00EAE">
            <w:pPr>
              <w:rPr>
                <w:rFonts w:ascii="Arial" w:hAnsi="Arial" w:cs="Arial"/>
                <w:sz w:val="20"/>
                <w:szCs w:val="20"/>
              </w:rPr>
            </w:pPr>
          </w:p>
          <w:p w:rsidR="007867FF" w:rsidRDefault="007867FF" w:rsidP="007867FF">
            <w:pPr>
              <w:rPr>
                <w:rFonts w:ascii="Arial" w:hAnsi="Arial" w:cs="Arial"/>
                <w:sz w:val="20"/>
                <w:szCs w:val="20"/>
              </w:rPr>
            </w:pPr>
            <w:r w:rsidRPr="007867FF">
              <w:rPr>
                <w:rFonts w:ascii="Arial" w:hAnsi="Arial" w:cs="Arial"/>
                <w:b/>
                <w:sz w:val="20"/>
                <w:szCs w:val="20"/>
              </w:rPr>
              <w:t>Kathie/Shelagh</w:t>
            </w:r>
            <w:r>
              <w:rPr>
                <w:rFonts w:ascii="Arial" w:hAnsi="Arial" w:cs="Arial"/>
                <w:sz w:val="20"/>
                <w:szCs w:val="20"/>
              </w:rPr>
              <w:t xml:space="preserve"> - m</w:t>
            </w:r>
            <w:r w:rsidR="00645864">
              <w:rPr>
                <w:rFonts w:ascii="Arial" w:hAnsi="Arial" w:cs="Arial"/>
                <w:sz w:val="20"/>
                <w:szCs w:val="20"/>
              </w:rPr>
              <w:t xml:space="preserve">embers of Patients’ Group to sit in on practice meeting. </w:t>
            </w:r>
          </w:p>
          <w:p w:rsidR="007867FF" w:rsidRDefault="007867FF" w:rsidP="007867FF">
            <w:pPr>
              <w:rPr>
                <w:rFonts w:ascii="Arial" w:hAnsi="Arial" w:cs="Arial"/>
                <w:sz w:val="20"/>
                <w:szCs w:val="20"/>
              </w:rPr>
            </w:pPr>
          </w:p>
          <w:p w:rsidR="00645864" w:rsidRDefault="00645864" w:rsidP="007867FF">
            <w:pPr>
              <w:rPr>
                <w:rFonts w:ascii="Arial" w:hAnsi="Arial" w:cs="Arial"/>
                <w:sz w:val="20"/>
                <w:szCs w:val="20"/>
              </w:rPr>
            </w:pPr>
            <w:r w:rsidRPr="00C0003D">
              <w:rPr>
                <w:rFonts w:ascii="Arial" w:hAnsi="Arial" w:cs="Arial"/>
                <w:b/>
                <w:sz w:val="20"/>
                <w:szCs w:val="20"/>
              </w:rPr>
              <w:t>Madeleine</w:t>
            </w:r>
            <w:r>
              <w:rPr>
                <w:rFonts w:ascii="Arial" w:hAnsi="Arial" w:cs="Arial"/>
                <w:sz w:val="20"/>
                <w:szCs w:val="20"/>
              </w:rPr>
              <w:t xml:space="preserve"> suggested a section in newsletter – ‘a day in the life…’</w:t>
            </w:r>
          </w:p>
        </w:tc>
        <w:tc>
          <w:tcPr>
            <w:tcW w:w="2442" w:type="dxa"/>
            <w:vAlign w:val="center"/>
          </w:tcPr>
          <w:p w:rsidR="00645864" w:rsidRDefault="00645864" w:rsidP="00645864">
            <w:pPr>
              <w:rPr>
                <w:rFonts w:ascii="Arial" w:hAnsi="Arial" w:cs="Arial"/>
                <w:b/>
                <w:sz w:val="20"/>
                <w:szCs w:val="20"/>
              </w:rPr>
            </w:pPr>
          </w:p>
        </w:tc>
      </w:tr>
      <w:tr w:rsidR="00645864" w:rsidTr="00FC0B52">
        <w:tc>
          <w:tcPr>
            <w:tcW w:w="3652" w:type="dxa"/>
          </w:tcPr>
          <w:p w:rsidR="00645864" w:rsidRDefault="00645864" w:rsidP="00A00EAE">
            <w:pPr>
              <w:rPr>
                <w:rFonts w:ascii="Arial" w:hAnsi="Arial" w:cs="Arial"/>
                <w:sz w:val="20"/>
                <w:szCs w:val="20"/>
              </w:rPr>
            </w:pPr>
          </w:p>
          <w:p w:rsidR="00645864" w:rsidRPr="00CD2E96" w:rsidRDefault="00645864" w:rsidP="00A00EAE">
            <w:pPr>
              <w:rPr>
                <w:rFonts w:ascii="Arial" w:hAnsi="Arial" w:cs="Arial"/>
                <w:b/>
                <w:sz w:val="20"/>
                <w:szCs w:val="20"/>
              </w:rPr>
            </w:pPr>
            <w:r>
              <w:rPr>
                <w:rFonts w:ascii="Arial" w:hAnsi="Arial" w:cs="Arial"/>
                <w:b/>
                <w:sz w:val="20"/>
                <w:szCs w:val="20"/>
              </w:rPr>
              <w:t>Blood clinic - changes</w:t>
            </w:r>
          </w:p>
          <w:p w:rsidR="00645864" w:rsidRDefault="00645864" w:rsidP="00A00EAE">
            <w:pPr>
              <w:rPr>
                <w:rFonts w:ascii="Arial" w:hAnsi="Arial" w:cs="Arial"/>
                <w:sz w:val="20"/>
                <w:szCs w:val="20"/>
              </w:rPr>
            </w:pPr>
          </w:p>
          <w:p w:rsidR="00645864" w:rsidRDefault="00645864" w:rsidP="00A00EAE">
            <w:pPr>
              <w:rPr>
                <w:rFonts w:ascii="Arial" w:hAnsi="Arial" w:cs="Arial"/>
                <w:sz w:val="20"/>
                <w:szCs w:val="20"/>
              </w:rPr>
            </w:pPr>
          </w:p>
        </w:tc>
        <w:tc>
          <w:tcPr>
            <w:tcW w:w="8080" w:type="dxa"/>
          </w:tcPr>
          <w:p w:rsidR="007867FF" w:rsidRDefault="00645864" w:rsidP="007867FF">
            <w:pPr>
              <w:rPr>
                <w:rFonts w:ascii="Arial" w:hAnsi="Arial" w:cs="Arial"/>
                <w:sz w:val="20"/>
                <w:szCs w:val="20"/>
              </w:rPr>
            </w:pPr>
            <w:r>
              <w:rPr>
                <w:rFonts w:ascii="Arial" w:hAnsi="Arial" w:cs="Arial"/>
                <w:sz w:val="20"/>
                <w:szCs w:val="20"/>
              </w:rPr>
              <w:t>We need to make c</w:t>
            </w:r>
            <w:r w:rsidR="007867FF">
              <w:rPr>
                <w:rFonts w:ascii="Arial" w:hAnsi="Arial" w:cs="Arial"/>
                <w:sz w:val="20"/>
                <w:szCs w:val="20"/>
              </w:rPr>
              <w:t>hanges to the blood clinic drop-</w:t>
            </w:r>
            <w:r>
              <w:rPr>
                <w:rFonts w:ascii="Arial" w:hAnsi="Arial" w:cs="Arial"/>
                <w:sz w:val="20"/>
                <w:szCs w:val="20"/>
              </w:rPr>
              <w:t>in service</w:t>
            </w:r>
            <w:r w:rsidR="007867FF">
              <w:rPr>
                <w:rFonts w:ascii="Arial" w:hAnsi="Arial" w:cs="Arial"/>
                <w:sz w:val="20"/>
                <w:szCs w:val="20"/>
              </w:rPr>
              <w:t xml:space="preserve"> and we would like the PPG to be aware at an early stage and listen to their views</w:t>
            </w:r>
            <w:r>
              <w:rPr>
                <w:rFonts w:ascii="Arial" w:hAnsi="Arial" w:cs="Arial"/>
                <w:sz w:val="20"/>
                <w:szCs w:val="20"/>
              </w:rPr>
              <w:t xml:space="preserve">. </w:t>
            </w:r>
          </w:p>
          <w:p w:rsidR="007867FF" w:rsidRDefault="00645864" w:rsidP="007867FF">
            <w:pPr>
              <w:rPr>
                <w:rFonts w:ascii="Arial" w:hAnsi="Arial" w:cs="Arial"/>
                <w:sz w:val="20"/>
                <w:szCs w:val="20"/>
              </w:rPr>
            </w:pPr>
            <w:proofErr w:type="gramStart"/>
            <w:r w:rsidRPr="00393FD1">
              <w:rPr>
                <w:rFonts w:ascii="Arial" w:hAnsi="Arial" w:cs="Arial"/>
                <w:b/>
                <w:sz w:val="20"/>
                <w:szCs w:val="20"/>
              </w:rPr>
              <w:t xml:space="preserve">Gabrielle </w:t>
            </w:r>
            <w:r>
              <w:rPr>
                <w:rFonts w:ascii="Arial" w:hAnsi="Arial" w:cs="Arial"/>
                <w:sz w:val="20"/>
                <w:szCs w:val="20"/>
              </w:rPr>
              <w:t xml:space="preserve"> –</w:t>
            </w:r>
            <w:proofErr w:type="gramEnd"/>
            <w:r>
              <w:rPr>
                <w:rFonts w:ascii="Arial" w:hAnsi="Arial" w:cs="Arial"/>
                <w:sz w:val="20"/>
                <w:szCs w:val="20"/>
              </w:rPr>
              <w:t xml:space="preserve"> the drop-in blood clinic h</w:t>
            </w:r>
            <w:r w:rsidR="007867FF">
              <w:rPr>
                <w:rFonts w:ascii="Arial" w:hAnsi="Arial" w:cs="Arial"/>
                <w:sz w:val="20"/>
                <w:szCs w:val="20"/>
              </w:rPr>
              <w:t xml:space="preserve">as been very successful and we are a victim of our own success. </w:t>
            </w:r>
            <w:r>
              <w:rPr>
                <w:rFonts w:ascii="Arial" w:hAnsi="Arial" w:cs="Arial"/>
                <w:sz w:val="20"/>
                <w:szCs w:val="20"/>
              </w:rPr>
              <w:t>The</w:t>
            </w:r>
            <w:r w:rsidR="007867FF">
              <w:rPr>
                <w:rFonts w:ascii="Arial" w:hAnsi="Arial" w:cs="Arial"/>
                <w:sz w:val="20"/>
                <w:szCs w:val="20"/>
              </w:rPr>
              <w:t xml:space="preserve"> detail is still to be agreed and </w:t>
            </w:r>
            <w:r>
              <w:rPr>
                <w:rFonts w:ascii="Arial" w:hAnsi="Arial" w:cs="Arial"/>
                <w:sz w:val="20"/>
                <w:szCs w:val="20"/>
              </w:rPr>
              <w:t>practice is</w:t>
            </w:r>
            <w:r w:rsidR="007867FF">
              <w:rPr>
                <w:rFonts w:ascii="Arial" w:hAnsi="Arial" w:cs="Arial"/>
                <w:sz w:val="20"/>
                <w:szCs w:val="20"/>
              </w:rPr>
              <w:t xml:space="preserve"> suggesting </w:t>
            </w:r>
            <w:r>
              <w:rPr>
                <w:rFonts w:ascii="Arial" w:hAnsi="Arial" w:cs="Arial"/>
                <w:sz w:val="20"/>
                <w:szCs w:val="20"/>
              </w:rPr>
              <w:t xml:space="preserve">bookable sessions Mondays and Wednesdays, and drop-ins Tuesday and Thursday. </w:t>
            </w:r>
          </w:p>
          <w:p w:rsidR="00645864" w:rsidRDefault="007867FF" w:rsidP="007867FF">
            <w:pPr>
              <w:rPr>
                <w:rFonts w:ascii="Arial" w:hAnsi="Arial" w:cs="Arial"/>
                <w:sz w:val="20"/>
                <w:szCs w:val="20"/>
              </w:rPr>
            </w:pPr>
            <w:r>
              <w:rPr>
                <w:rFonts w:ascii="Arial" w:hAnsi="Arial" w:cs="Arial"/>
                <w:sz w:val="20"/>
                <w:szCs w:val="20"/>
              </w:rPr>
              <w:t xml:space="preserve"> </w:t>
            </w:r>
            <w:r w:rsidR="00645864" w:rsidRPr="00393FD1">
              <w:rPr>
                <w:rFonts w:ascii="Arial" w:hAnsi="Arial" w:cs="Arial"/>
                <w:b/>
                <w:sz w:val="20"/>
                <w:szCs w:val="20"/>
              </w:rPr>
              <w:t>Carey</w:t>
            </w:r>
            <w:r w:rsidR="00645864">
              <w:rPr>
                <w:rFonts w:ascii="Arial" w:hAnsi="Arial" w:cs="Arial"/>
                <w:sz w:val="20"/>
                <w:szCs w:val="20"/>
              </w:rPr>
              <w:t xml:space="preserve"> – not sure how they’re going to advertise it</w:t>
            </w:r>
            <w:r>
              <w:rPr>
                <w:rFonts w:ascii="Arial" w:hAnsi="Arial" w:cs="Arial"/>
                <w:sz w:val="20"/>
                <w:szCs w:val="20"/>
              </w:rPr>
              <w:t xml:space="preserve"> and would like PPG to think </w:t>
            </w:r>
            <w:proofErr w:type="gramStart"/>
            <w:r>
              <w:rPr>
                <w:rFonts w:ascii="Arial" w:hAnsi="Arial" w:cs="Arial"/>
                <w:sz w:val="20"/>
                <w:szCs w:val="20"/>
              </w:rPr>
              <w:t xml:space="preserve">about </w:t>
            </w:r>
            <w:r w:rsidR="00645864">
              <w:rPr>
                <w:rFonts w:ascii="Arial" w:hAnsi="Arial" w:cs="Arial"/>
                <w:sz w:val="20"/>
                <w:szCs w:val="20"/>
              </w:rPr>
              <w:t xml:space="preserve"> how</w:t>
            </w:r>
            <w:proofErr w:type="gramEnd"/>
            <w:r w:rsidR="00645864">
              <w:rPr>
                <w:rFonts w:ascii="Arial" w:hAnsi="Arial" w:cs="Arial"/>
                <w:sz w:val="20"/>
                <w:szCs w:val="20"/>
              </w:rPr>
              <w:t xml:space="preserve"> best to tell patients.</w:t>
            </w:r>
          </w:p>
        </w:tc>
        <w:tc>
          <w:tcPr>
            <w:tcW w:w="2442" w:type="dxa"/>
          </w:tcPr>
          <w:p w:rsidR="00645864" w:rsidRPr="00393FD1" w:rsidRDefault="00645864" w:rsidP="00A00EAE">
            <w:pPr>
              <w:rPr>
                <w:rFonts w:ascii="Arial" w:hAnsi="Arial" w:cs="Arial"/>
                <w:b/>
                <w:sz w:val="20"/>
                <w:szCs w:val="20"/>
              </w:rPr>
            </w:pPr>
            <w:r w:rsidRPr="00393FD1">
              <w:rPr>
                <w:rFonts w:ascii="Arial" w:hAnsi="Arial" w:cs="Arial"/>
                <w:b/>
                <w:sz w:val="20"/>
                <w:szCs w:val="20"/>
              </w:rPr>
              <w:t>Shelagh to collate any feedback and pass back to Carey.</w:t>
            </w:r>
          </w:p>
        </w:tc>
      </w:tr>
      <w:tr w:rsidR="00645864" w:rsidTr="003D1405">
        <w:tc>
          <w:tcPr>
            <w:tcW w:w="3652" w:type="dxa"/>
          </w:tcPr>
          <w:p w:rsidR="00645864" w:rsidRDefault="00645864" w:rsidP="007867FF">
            <w:pPr>
              <w:rPr>
                <w:rFonts w:ascii="Arial" w:hAnsi="Arial" w:cs="Arial"/>
                <w:sz w:val="20"/>
                <w:szCs w:val="20"/>
              </w:rPr>
            </w:pPr>
            <w:r w:rsidRPr="00CD2E96">
              <w:rPr>
                <w:rFonts w:ascii="Arial" w:hAnsi="Arial" w:cs="Arial"/>
                <w:b/>
                <w:sz w:val="20"/>
                <w:szCs w:val="20"/>
              </w:rPr>
              <w:t>Condole</w:t>
            </w:r>
            <w:r>
              <w:rPr>
                <w:rFonts w:ascii="Arial" w:hAnsi="Arial" w:cs="Arial"/>
                <w:b/>
                <w:sz w:val="20"/>
                <w:szCs w:val="20"/>
              </w:rPr>
              <w:t>nce cards – thanks and acknowled</w:t>
            </w:r>
            <w:r w:rsidRPr="00CD2E96">
              <w:rPr>
                <w:rFonts w:ascii="Arial" w:hAnsi="Arial" w:cs="Arial"/>
                <w:b/>
                <w:sz w:val="20"/>
                <w:szCs w:val="20"/>
              </w:rPr>
              <w:t>gements</w:t>
            </w:r>
          </w:p>
        </w:tc>
        <w:tc>
          <w:tcPr>
            <w:tcW w:w="8080" w:type="dxa"/>
          </w:tcPr>
          <w:p w:rsidR="00645864" w:rsidRDefault="00645864" w:rsidP="00A00EAE">
            <w:pPr>
              <w:rPr>
                <w:rFonts w:ascii="Arial" w:hAnsi="Arial" w:cs="Arial"/>
                <w:sz w:val="20"/>
                <w:szCs w:val="20"/>
              </w:rPr>
            </w:pPr>
            <w:r>
              <w:rPr>
                <w:rFonts w:ascii="Arial" w:hAnsi="Arial" w:cs="Arial"/>
                <w:sz w:val="20"/>
                <w:szCs w:val="20"/>
              </w:rPr>
              <w:t>Thanks for Patients’ Group feedback. Cards are currently being printed.</w:t>
            </w:r>
          </w:p>
        </w:tc>
        <w:tc>
          <w:tcPr>
            <w:tcW w:w="2442" w:type="dxa"/>
            <w:vAlign w:val="center"/>
          </w:tcPr>
          <w:p w:rsidR="00645864" w:rsidRDefault="00645864" w:rsidP="00645864">
            <w:pPr>
              <w:rPr>
                <w:rFonts w:ascii="Arial" w:hAnsi="Arial" w:cs="Arial"/>
                <w:b/>
                <w:sz w:val="20"/>
                <w:szCs w:val="20"/>
              </w:rPr>
            </w:pPr>
          </w:p>
        </w:tc>
      </w:tr>
      <w:tr w:rsidR="00645864" w:rsidTr="001B1251">
        <w:tc>
          <w:tcPr>
            <w:tcW w:w="3652" w:type="dxa"/>
            <w:vAlign w:val="center"/>
          </w:tcPr>
          <w:p w:rsidR="00645864" w:rsidRPr="00C0571D" w:rsidRDefault="00645864" w:rsidP="007867FF">
            <w:pPr>
              <w:jc w:val="center"/>
              <w:rPr>
                <w:rFonts w:ascii="Arial" w:hAnsi="Arial" w:cs="Arial"/>
                <w:sz w:val="20"/>
                <w:szCs w:val="20"/>
              </w:rPr>
            </w:pPr>
            <w:r w:rsidRPr="00C0571D">
              <w:rPr>
                <w:rFonts w:ascii="Arial" w:hAnsi="Arial" w:cs="Arial"/>
                <w:b/>
                <w:sz w:val="20"/>
                <w:szCs w:val="20"/>
              </w:rPr>
              <w:t>PPG Support – Self Care at the Bingley Show</w:t>
            </w:r>
          </w:p>
        </w:tc>
        <w:tc>
          <w:tcPr>
            <w:tcW w:w="8080" w:type="dxa"/>
            <w:vAlign w:val="center"/>
          </w:tcPr>
          <w:p w:rsidR="007867FF" w:rsidRDefault="007867FF" w:rsidP="007867FF">
            <w:pPr>
              <w:rPr>
                <w:rFonts w:ascii="Arial" w:hAnsi="Arial" w:cs="Arial"/>
                <w:b/>
                <w:sz w:val="20"/>
                <w:szCs w:val="20"/>
              </w:rPr>
            </w:pPr>
            <w:r>
              <w:rPr>
                <w:rFonts w:ascii="Arial" w:hAnsi="Arial" w:cs="Arial"/>
                <w:sz w:val="20"/>
                <w:szCs w:val="20"/>
              </w:rPr>
              <w:t xml:space="preserve">Details discussed at the recent Communications team meeting. </w:t>
            </w:r>
            <w:r w:rsidR="00645864">
              <w:rPr>
                <w:rFonts w:ascii="Arial" w:hAnsi="Arial" w:cs="Arial"/>
                <w:sz w:val="20"/>
                <w:szCs w:val="20"/>
              </w:rPr>
              <w:t>July 25</w:t>
            </w:r>
            <w:r w:rsidR="00645864" w:rsidRPr="00294FAE">
              <w:rPr>
                <w:rFonts w:ascii="Arial" w:hAnsi="Arial" w:cs="Arial"/>
                <w:sz w:val="20"/>
                <w:szCs w:val="20"/>
                <w:vertAlign w:val="superscript"/>
              </w:rPr>
              <w:t>th</w:t>
            </w:r>
            <w:r w:rsidR="00645864">
              <w:rPr>
                <w:rFonts w:ascii="Arial" w:hAnsi="Arial" w:cs="Arial"/>
                <w:sz w:val="20"/>
                <w:szCs w:val="20"/>
              </w:rPr>
              <w:t xml:space="preserve"> - we’ve got tickets, </w:t>
            </w:r>
            <w:proofErr w:type="gramStart"/>
            <w:r w:rsidR="00645864">
              <w:rPr>
                <w:rFonts w:ascii="Arial" w:hAnsi="Arial" w:cs="Arial"/>
                <w:sz w:val="20"/>
                <w:szCs w:val="20"/>
              </w:rPr>
              <w:t>leaflets,</w:t>
            </w:r>
            <w:proofErr w:type="gramEnd"/>
            <w:r w:rsidR="00645864">
              <w:rPr>
                <w:rFonts w:ascii="Arial" w:hAnsi="Arial" w:cs="Arial"/>
                <w:sz w:val="20"/>
                <w:szCs w:val="20"/>
              </w:rPr>
              <w:t xml:space="preserve"> don’t forget your </w:t>
            </w:r>
            <w:proofErr w:type="spellStart"/>
            <w:r w:rsidR="00645864">
              <w:rPr>
                <w:rFonts w:ascii="Arial" w:hAnsi="Arial" w:cs="Arial"/>
                <w:sz w:val="20"/>
                <w:szCs w:val="20"/>
              </w:rPr>
              <w:t>wellies</w:t>
            </w:r>
            <w:proofErr w:type="spellEnd"/>
            <w:r w:rsidR="00645864">
              <w:rPr>
                <w:rFonts w:ascii="Arial" w:hAnsi="Arial" w:cs="Arial"/>
                <w:sz w:val="20"/>
                <w:szCs w:val="20"/>
              </w:rPr>
              <w:t>…</w:t>
            </w:r>
            <w:r>
              <w:rPr>
                <w:rFonts w:ascii="Arial" w:hAnsi="Arial" w:cs="Arial"/>
                <w:b/>
                <w:sz w:val="20"/>
                <w:szCs w:val="20"/>
              </w:rPr>
              <w:t xml:space="preserve"> </w:t>
            </w:r>
          </w:p>
          <w:p w:rsidR="007867FF" w:rsidRDefault="007867FF" w:rsidP="007867FF">
            <w:pPr>
              <w:rPr>
                <w:rFonts w:ascii="Arial" w:hAnsi="Arial" w:cs="Arial"/>
                <w:b/>
                <w:sz w:val="20"/>
                <w:szCs w:val="20"/>
              </w:rPr>
            </w:pPr>
            <w:r>
              <w:rPr>
                <w:rFonts w:ascii="Arial" w:hAnsi="Arial" w:cs="Arial"/>
                <w:b/>
                <w:sz w:val="20"/>
                <w:szCs w:val="20"/>
              </w:rPr>
              <w:t>Kathie and Shelagh to be on the stand 9:00 to 12:30, Ian and Jill 12:30 to 4:00, with Madeleine covering the lunch period if available. Carey will be in attendance all day.</w:t>
            </w:r>
          </w:p>
          <w:p w:rsidR="00645864" w:rsidRPr="00C0571D" w:rsidRDefault="00645864" w:rsidP="00645864">
            <w:pPr>
              <w:rPr>
                <w:rFonts w:ascii="Arial" w:hAnsi="Arial" w:cs="Arial"/>
                <w:sz w:val="20"/>
                <w:szCs w:val="20"/>
              </w:rPr>
            </w:pPr>
          </w:p>
        </w:tc>
        <w:tc>
          <w:tcPr>
            <w:tcW w:w="2442" w:type="dxa"/>
            <w:vAlign w:val="center"/>
          </w:tcPr>
          <w:p w:rsidR="00645864" w:rsidRPr="00C0571D" w:rsidRDefault="00645864" w:rsidP="00645864">
            <w:pPr>
              <w:rPr>
                <w:rFonts w:ascii="Arial" w:hAnsi="Arial" w:cs="Arial"/>
                <w:b/>
                <w:sz w:val="20"/>
                <w:szCs w:val="20"/>
              </w:rPr>
            </w:pPr>
          </w:p>
        </w:tc>
      </w:tr>
      <w:tr w:rsidR="00645864" w:rsidTr="001B1251">
        <w:tc>
          <w:tcPr>
            <w:tcW w:w="3652" w:type="dxa"/>
            <w:vAlign w:val="center"/>
          </w:tcPr>
          <w:p w:rsidR="00645864" w:rsidRPr="00C0571D" w:rsidRDefault="00645864" w:rsidP="00645864">
            <w:pPr>
              <w:jc w:val="center"/>
              <w:rPr>
                <w:rFonts w:ascii="Arial" w:hAnsi="Arial" w:cs="Arial"/>
                <w:b/>
                <w:sz w:val="20"/>
                <w:szCs w:val="20"/>
              </w:rPr>
            </w:pPr>
            <w:r>
              <w:rPr>
                <w:rFonts w:ascii="Arial" w:hAnsi="Arial" w:cs="Arial"/>
                <w:b/>
                <w:sz w:val="20"/>
                <w:szCs w:val="20"/>
              </w:rPr>
              <w:t>Feedback from Patient Group training (including joining NAPP, linking with other Patient Groups)</w:t>
            </w:r>
          </w:p>
        </w:tc>
        <w:tc>
          <w:tcPr>
            <w:tcW w:w="8080" w:type="dxa"/>
            <w:vAlign w:val="center"/>
          </w:tcPr>
          <w:p w:rsidR="00645864" w:rsidRPr="00C0571D" w:rsidRDefault="00645864" w:rsidP="00645864">
            <w:pPr>
              <w:rPr>
                <w:rFonts w:ascii="Arial" w:hAnsi="Arial" w:cs="Arial"/>
                <w:sz w:val="20"/>
                <w:szCs w:val="20"/>
              </w:rPr>
            </w:pPr>
          </w:p>
        </w:tc>
        <w:tc>
          <w:tcPr>
            <w:tcW w:w="2442" w:type="dxa"/>
            <w:vAlign w:val="center"/>
          </w:tcPr>
          <w:p w:rsidR="00645864" w:rsidRPr="00C0571D" w:rsidRDefault="00645864" w:rsidP="00645864">
            <w:pPr>
              <w:rPr>
                <w:rFonts w:ascii="Arial" w:hAnsi="Arial" w:cs="Arial"/>
                <w:b/>
                <w:sz w:val="20"/>
                <w:szCs w:val="20"/>
              </w:rPr>
            </w:pPr>
          </w:p>
        </w:tc>
      </w:tr>
      <w:tr w:rsidR="00382603" w:rsidTr="001B1251">
        <w:tc>
          <w:tcPr>
            <w:tcW w:w="3652" w:type="dxa"/>
            <w:vAlign w:val="center"/>
          </w:tcPr>
          <w:p w:rsidR="00382603" w:rsidRPr="00C0571D" w:rsidRDefault="00382603" w:rsidP="00382603">
            <w:pPr>
              <w:jc w:val="center"/>
              <w:rPr>
                <w:rFonts w:ascii="Arial" w:hAnsi="Arial" w:cs="Arial"/>
                <w:b/>
                <w:sz w:val="20"/>
                <w:szCs w:val="20"/>
              </w:rPr>
            </w:pPr>
            <w:r w:rsidRPr="00C0571D">
              <w:rPr>
                <w:rFonts w:ascii="Arial" w:hAnsi="Arial" w:cs="Arial"/>
                <w:b/>
                <w:sz w:val="20"/>
                <w:szCs w:val="20"/>
              </w:rPr>
              <w:t>Any Other Business</w:t>
            </w:r>
          </w:p>
        </w:tc>
        <w:tc>
          <w:tcPr>
            <w:tcW w:w="8080" w:type="dxa"/>
            <w:vAlign w:val="center"/>
          </w:tcPr>
          <w:p w:rsidR="00382603" w:rsidRDefault="00C712FC" w:rsidP="00382603">
            <w:pPr>
              <w:rPr>
                <w:rFonts w:ascii="Arial" w:hAnsi="Arial" w:cs="Arial"/>
                <w:sz w:val="20"/>
                <w:szCs w:val="20"/>
              </w:rPr>
            </w:pPr>
            <w:r>
              <w:rPr>
                <w:rFonts w:ascii="Arial" w:hAnsi="Arial" w:cs="Arial"/>
                <w:b/>
                <w:sz w:val="20"/>
                <w:szCs w:val="20"/>
              </w:rPr>
              <w:t xml:space="preserve">PPG agreed </w:t>
            </w:r>
            <w:r>
              <w:rPr>
                <w:rFonts w:ascii="Arial" w:hAnsi="Arial" w:cs="Arial"/>
                <w:sz w:val="20"/>
                <w:szCs w:val="20"/>
              </w:rPr>
              <w:t>we should ‘</w:t>
            </w:r>
            <w:r w:rsidR="00382603">
              <w:rPr>
                <w:rFonts w:ascii="Arial" w:hAnsi="Arial" w:cs="Arial"/>
                <w:sz w:val="20"/>
                <w:szCs w:val="20"/>
              </w:rPr>
              <w:t>buddy up</w:t>
            </w:r>
            <w:r>
              <w:rPr>
                <w:rFonts w:ascii="Arial" w:hAnsi="Arial" w:cs="Arial"/>
                <w:sz w:val="20"/>
                <w:szCs w:val="20"/>
              </w:rPr>
              <w:t xml:space="preserve">’ or mentor </w:t>
            </w:r>
            <w:r w:rsidR="00382603">
              <w:rPr>
                <w:rFonts w:ascii="Arial" w:hAnsi="Arial" w:cs="Arial"/>
                <w:sz w:val="20"/>
                <w:szCs w:val="20"/>
              </w:rPr>
              <w:t xml:space="preserve">Patients’ Groups. </w:t>
            </w:r>
          </w:p>
          <w:p w:rsidR="00382603" w:rsidRDefault="00382603" w:rsidP="00382603">
            <w:pPr>
              <w:rPr>
                <w:rFonts w:ascii="Arial" w:hAnsi="Arial" w:cs="Arial"/>
                <w:sz w:val="20"/>
                <w:szCs w:val="20"/>
              </w:rPr>
            </w:pPr>
          </w:p>
          <w:p w:rsidR="00382603" w:rsidRPr="00C0571D" w:rsidRDefault="00382603" w:rsidP="00382603">
            <w:pPr>
              <w:rPr>
                <w:rFonts w:ascii="Arial" w:hAnsi="Arial" w:cs="Arial"/>
                <w:sz w:val="20"/>
                <w:szCs w:val="20"/>
              </w:rPr>
            </w:pPr>
            <w:r w:rsidRPr="00393FD1">
              <w:rPr>
                <w:rFonts w:ascii="Arial" w:hAnsi="Arial" w:cs="Arial"/>
                <w:b/>
                <w:sz w:val="20"/>
                <w:szCs w:val="20"/>
              </w:rPr>
              <w:t>Shelagh</w:t>
            </w:r>
            <w:r>
              <w:rPr>
                <w:rFonts w:ascii="Arial" w:hAnsi="Arial" w:cs="Arial"/>
                <w:sz w:val="20"/>
                <w:szCs w:val="20"/>
              </w:rPr>
              <w:t xml:space="preserve"> – handed round information about Airedale hospital, courtesy of David.</w:t>
            </w:r>
          </w:p>
        </w:tc>
        <w:tc>
          <w:tcPr>
            <w:tcW w:w="2442" w:type="dxa"/>
            <w:vAlign w:val="center"/>
          </w:tcPr>
          <w:p w:rsidR="00382603" w:rsidRPr="00C0571D" w:rsidRDefault="00382603" w:rsidP="00382603">
            <w:pPr>
              <w:rPr>
                <w:rFonts w:ascii="Arial" w:hAnsi="Arial" w:cs="Arial"/>
                <w:b/>
                <w:sz w:val="20"/>
                <w:szCs w:val="20"/>
              </w:rPr>
            </w:pPr>
          </w:p>
        </w:tc>
      </w:tr>
      <w:tr w:rsidR="00382603" w:rsidTr="00B34FA4">
        <w:tc>
          <w:tcPr>
            <w:tcW w:w="14174" w:type="dxa"/>
            <w:gridSpan w:val="3"/>
            <w:vAlign w:val="center"/>
          </w:tcPr>
          <w:p w:rsidR="00382603" w:rsidRPr="00C0571D" w:rsidRDefault="00382603" w:rsidP="00382603">
            <w:pPr>
              <w:jc w:val="center"/>
              <w:rPr>
                <w:rFonts w:ascii="Arial" w:hAnsi="Arial" w:cs="Arial"/>
                <w:b/>
                <w:sz w:val="20"/>
                <w:szCs w:val="20"/>
              </w:rPr>
            </w:pPr>
            <w:r>
              <w:rPr>
                <w:rFonts w:ascii="Arial" w:hAnsi="Arial" w:cs="Arial"/>
                <w:b/>
                <w:sz w:val="20"/>
                <w:szCs w:val="20"/>
              </w:rPr>
              <w:t>Date of next meeting</w:t>
            </w:r>
            <w:r w:rsidRPr="00C0571D">
              <w:rPr>
                <w:rFonts w:ascii="Arial" w:hAnsi="Arial" w:cs="Arial"/>
                <w:b/>
                <w:sz w:val="20"/>
                <w:szCs w:val="20"/>
              </w:rPr>
              <w:t xml:space="preserve">: </w:t>
            </w:r>
            <w:r>
              <w:rPr>
                <w:rFonts w:ascii="Arial" w:hAnsi="Arial" w:cs="Arial"/>
                <w:b/>
                <w:sz w:val="20"/>
                <w:szCs w:val="20"/>
              </w:rPr>
              <w:t>Monday 14</w:t>
            </w:r>
            <w:r w:rsidRPr="00393FD1">
              <w:rPr>
                <w:rFonts w:ascii="Arial" w:hAnsi="Arial" w:cs="Arial"/>
                <w:b/>
                <w:sz w:val="20"/>
                <w:szCs w:val="20"/>
                <w:vertAlign w:val="superscript"/>
              </w:rPr>
              <w:t>th</w:t>
            </w:r>
            <w:r>
              <w:rPr>
                <w:rFonts w:ascii="Arial" w:hAnsi="Arial" w:cs="Arial"/>
                <w:b/>
                <w:sz w:val="20"/>
                <w:szCs w:val="20"/>
              </w:rPr>
              <w:t xml:space="preserve"> September</w:t>
            </w:r>
            <w:r w:rsidRPr="00C0571D">
              <w:rPr>
                <w:rFonts w:ascii="Arial" w:hAnsi="Arial" w:cs="Arial"/>
                <w:b/>
                <w:sz w:val="20"/>
                <w:szCs w:val="20"/>
              </w:rPr>
              <w:t xml:space="preserve"> at 6.30pm</w:t>
            </w:r>
          </w:p>
          <w:p w:rsidR="00382603" w:rsidRDefault="00382603" w:rsidP="00382603">
            <w:pPr>
              <w:jc w:val="center"/>
              <w:rPr>
                <w:rFonts w:ascii="Arial" w:hAnsi="Arial" w:cs="Arial"/>
                <w:b/>
                <w:sz w:val="20"/>
                <w:szCs w:val="20"/>
              </w:rPr>
            </w:pPr>
          </w:p>
          <w:p w:rsidR="00382603" w:rsidRPr="00C0571D" w:rsidRDefault="00382603" w:rsidP="00382603">
            <w:pPr>
              <w:jc w:val="center"/>
              <w:rPr>
                <w:rFonts w:ascii="Arial" w:hAnsi="Arial" w:cs="Arial"/>
                <w:b/>
                <w:sz w:val="20"/>
                <w:szCs w:val="20"/>
              </w:rPr>
            </w:pPr>
            <w:r>
              <w:rPr>
                <w:rFonts w:ascii="Arial" w:hAnsi="Arial" w:cs="Arial"/>
                <w:b/>
                <w:sz w:val="20"/>
                <w:szCs w:val="20"/>
              </w:rPr>
              <w:t>Planned Schedule for 2015/16 – a</w:t>
            </w:r>
            <w:r w:rsidRPr="00C0571D">
              <w:rPr>
                <w:rFonts w:ascii="Arial" w:hAnsi="Arial" w:cs="Arial"/>
                <w:b/>
                <w:sz w:val="20"/>
                <w:szCs w:val="20"/>
              </w:rPr>
              <w:t>ll Mondays</w:t>
            </w:r>
          </w:p>
          <w:p w:rsidR="00382603" w:rsidRDefault="00382603" w:rsidP="00382603">
            <w:pPr>
              <w:jc w:val="center"/>
              <w:rPr>
                <w:rFonts w:ascii="Arial" w:hAnsi="Arial" w:cs="Arial"/>
                <w:b/>
                <w:sz w:val="20"/>
                <w:szCs w:val="20"/>
              </w:rPr>
            </w:pPr>
          </w:p>
          <w:p w:rsidR="00382603" w:rsidRPr="00C0571D" w:rsidRDefault="00382603" w:rsidP="00382603">
            <w:pPr>
              <w:jc w:val="center"/>
              <w:rPr>
                <w:rFonts w:ascii="Arial" w:hAnsi="Arial" w:cs="Arial"/>
                <w:b/>
                <w:sz w:val="20"/>
                <w:szCs w:val="20"/>
              </w:rPr>
            </w:pPr>
            <w:r w:rsidRPr="00C0571D">
              <w:rPr>
                <w:rFonts w:ascii="Arial" w:hAnsi="Arial" w:cs="Arial"/>
                <w:b/>
                <w:sz w:val="20"/>
                <w:szCs w:val="20"/>
              </w:rPr>
              <w:t>9</w:t>
            </w:r>
            <w:r w:rsidRPr="00C0571D">
              <w:rPr>
                <w:rFonts w:ascii="Arial" w:hAnsi="Arial" w:cs="Arial"/>
                <w:b/>
                <w:sz w:val="20"/>
                <w:szCs w:val="20"/>
                <w:vertAlign w:val="superscript"/>
              </w:rPr>
              <w:t>th</w:t>
            </w:r>
            <w:r w:rsidRPr="00C0571D">
              <w:rPr>
                <w:rFonts w:ascii="Arial" w:hAnsi="Arial" w:cs="Arial"/>
                <w:b/>
                <w:sz w:val="20"/>
                <w:szCs w:val="20"/>
              </w:rPr>
              <w:t xml:space="preserve"> November 2015</w:t>
            </w:r>
          </w:p>
          <w:p w:rsidR="00382603" w:rsidRPr="00C0571D" w:rsidRDefault="00382603" w:rsidP="00382603">
            <w:pPr>
              <w:jc w:val="center"/>
              <w:rPr>
                <w:rFonts w:ascii="Arial" w:hAnsi="Arial" w:cs="Arial"/>
                <w:b/>
                <w:sz w:val="20"/>
                <w:szCs w:val="20"/>
              </w:rPr>
            </w:pPr>
            <w:r w:rsidRPr="00C0571D">
              <w:rPr>
                <w:rFonts w:ascii="Arial" w:hAnsi="Arial" w:cs="Arial"/>
                <w:b/>
                <w:sz w:val="20"/>
                <w:szCs w:val="20"/>
              </w:rPr>
              <w:t>11</w:t>
            </w:r>
            <w:r w:rsidRPr="00C0571D">
              <w:rPr>
                <w:rFonts w:ascii="Arial" w:hAnsi="Arial" w:cs="Arial"/>
                <w:b/>
                <w:sz w:val="20"/>
                <w:szCs w:val="20"/>
                <w:vertAlign w:val="superscript"/>
              </w:rPr>
              <w:t>th</w:t>
            </w:r>
            <w:r w:rsidRPr="00C0571D">
              <w:rPr>
                <w:rFonts w:ascii="Arial" w:hAnsi="Arial" w:cs="Arial"/>
                <w:b/>
                <w:sz w:val="20"/>
                <w:szCs w:val="20"/>
              </w:rPr>
              <w:t xml:space="preserve"> January 2016</w:t>
            </w:r>
          </w:p>
          <w:p w:rsidR="00382603" w:rsidRDefault="00382603" w:rsidP="00382603">
            <w:pPr>
              <w:jc w:val="center"/>
              <w:rPr>
                <w:rFonts w:ascii="Arial" w:hAnsi="Arial" w:cs="Arial"/>
                <w:b/>
                <w:sz w:val="20"/>
                <w:szCs w:val="20"/>
              </w:rPr>
            </w:pPr>
            <w:r w:rsidRPr="00C0571D">
              <w:rPr>
                <w:rFonts w:ascii="Arial" w:hAnsi="Arial" w:cs="Arial"/>
                <w:b/>
                <w:sz w:val="20"/>
                <w:szCs w:val="20"/>
              </w:rPr>
              <w:t>14</w:t>
            </w:r>
            <w:r w:rsidRPr="00C0571D">
              <w:rPr>
                <w:rFonts w:ascii="Arial" w:hAnsi="Arial" w:cs="Arial"/>
                <w:b/>
                <w:sz w:val="20"/>
                <w:szCs w:val="20"/>
                <w:vertAlign w:val="superscript"/>
              </w:rPr>
              <w:t>th</w:t>
            </w:r>
            <w:r w:rsidRPr="00C0571D">
              <w:rPr>
                <w:rFonts w:ascii="Arial" w:hAnsi="Arial" w:cs="Arial"/>
                <w:b/>
                <w:sz w:val="20"/>
                <w:szCs w:val="20"/>
              </w:rPr>
              <w:t xml:space="preserve"> March 2016</w:t>
            </w:r>
          </w:p>
          <w:p w:rsidR="00382603" w:rsidRPr="00C0571D" w:rsidRDefault="00382603" w:rsidP="00382603">
            <w:pPr>
              <w:jc w:val="center"/>
              <w:rPr>
                <w:rFonts w:ascii="Arial" w:hAnsi="Arial" w:cs="Arial"/>
                <w:b/>
                <w:sz w:val="20"/>
                <w:szCs w:val="20"/>
              </w:rPr>
            </w:pPr>
          </w:p>
        </w:tc>
      </w:tr>
    </w:tbl>
    <w:p w:rsidR="00416402" w:rsidRDefault="00416402">
      <w:pPr>
        <w:rPr>
          <w:rFonts w:ascii="Arial" w:hAnsi="Arial" w:cs="Arial"/>
          <w:sz w:val="20"/>
          <w:szCs w:val="20"/>
        </w:rPr>
      </w:pPr>
    </w:p>
    <w:p w:rsidR="001A5847" w:rsidRPr="00042C85" w:rsidRDefault="00382603" w:rsidP="00864756">
      <w:pPr>
        <w:pStyle w:val="NormalWeb"/>
        <w:jc w:val="center"/>
        <w:rPr>
          <w:rFonts w:ascii="Arial" w:hAnsi="Arial" w:cs="Arial"/>
          <w:b/>
          <w:sz w:val="28"/>
          <w:szCs w:val="28"/>
        </w:rPr>
      </w:pPr>
      <w:r>
        <w:rPr>
          <w:rFonts w:ascii="Arial" w:hAnsi="Arial" w:cs="Arial"/>
          <w:b/>
          <w:sz w:val="28"/>
          <w:szCs w:val="28"/>
        </w:rPr>
        <w:t>B</w:t>
      </w:r>
      <w:r w:rsidR="001A5847" w:rsidRPr="00042C85">
        <w:rPr>
          <w:rFonts w:ascii="Arial" w:hAnsi="Arial" w:cs="Arial"/>
          <w:b/>
          <w:sz w:val="28"/>
          <w:szCs w:val="28"/>
        </w:rPr>
        <w:t>INGLEY MEDICAL PRACTICE</w:t>
      </w:r>
    </w:p>
    <w:p w:rsidR="001A5847" w:rsidRDefault="001A5847" w:rsidP="00864756">
      <w:pPr>
        <w:pStyle w:val="NormalWeb"/>
        <w:jc w:val="center"/>
        <w:rPr>
          <w:rFonts w:ascii="Arial" w:hAnsi="Arial" w:cs="Arial"/>
          <w:b/>
          <w:sz w:val="28"/>
          <w:szCs w:val="28"/>
        </w:rPr>
      </w:pPr>
      <w:r w:rsidRPr="00042C85">
        <w:rPr>
          <w:rFonts w:ascii="Arial" w:hAnsi="Arial" w:cs="Arial"/>
          <w:b/>
          <w:sz w:val="28"/>
          <w:szCs w:val="28"/>
        </w:rPr>
        <w:t>PATIENTS</w:t>
      </w:r>
      <w:r w:rsidR="006A683A">
        <w:rPr>
          <w:rFonts w:ascii="Arial" w:hAnsi="Arial" w:cs="Arial"/>
          <w:b/>
          <w:sz w:val="28"/>
          <w:szCs w:val="28"/>
        </w:rPr>
        <w:t>’</w:t>
      </w:r>
      <w:r w:rsidRPr="00042C85">
        <w:rPr>
          <w:rFonts w:ascii="Arial" w:hAnsi="Arial" w:cs="Arial"/>
          <w:b/>
          <w:sz w:val="28"/>
          <w:szCs w:val="28"/>
        </w:rPr>
        <w:t xml:space="preserve"> </w:t>
      </w:r>
      <w:r w:rsidR="0053284A">
        <w:rPr>
          <w:rFonts w:ascii="Arial" w:hAnsi="Arial" w:cs="Arial"/>
          <w:b/>
          <w:sz w:val="28"/>
          <w:szCs w:val="28"/>
        </w:rPr>
        <w:t>GROUP</w:t>
      </w:r>
    </w:p>
    <w:p w:rsidR="001A5847" w:rsidRDefault="001A5847" w:rsidP="00864756">
      <w:pPr>
        <w:pStyle w:val="NormalWeb"/>
        <w:jc w:val="center"/>
        <w:rPr>
          <w:rFonts w:ascii="Arial" w:hAnsi="Arial" w:cs="Arial"/>
          <w:b/>
          <w:sz w:val="28"/>
          <w:szCs w:val="28"/>
        </w:rPr>
      </w:pPr>
      <w:r>
        <w:rPr>
          <w:rFonts w:ascii="Arial" w:hAnsi="Arial" w:cs="Arial"/>
          <w:b/>
          <w:sz w:val="28"/>
          <w:szCs w:val="28"/>
        </w:rPr>
        <w:t>AIMS AND OBJECTIVES</w:t>
      </w:r>
    </w:p>
    <w:p w:rsidR="00864756" w:rsidRDefault="001A5847" w:rsidP="00864756">
      <w:pPr>
        <w:pStyle w:val="NormalWeb"/>
        <w:spacing w:before="0" w:beforeAutospacing="0" w:after="0" w:afterAutospacing="0"/>
        <w:jc w:val="left"/>
        <w:rPr>
          <w:rFonts w:ascii="Arial" w:hAnsi="Arial" w:cs="Arial"/>
          <w:b/>
        </w:rPr>
      </w:pPr>
      <w:r w:rsidRPr="0048671C">
        <w:rPr>
          <w:rFonts w:ascii="Arial" w:hAnsi="Arial" w:cs="Arial"/>
          <w:b/>
        </w:rPr>
        <w:t>AIMS</w:t>
      </w:r>
    </w:p>
    <w:p w:rsidR="001A5847" w:rsidRDefault="001A5847" w:rsidP="00864756">
      <w:pPr>
        <w:pStyle w:val="NormalWeb"/>
        <w:spacing w:before="0" w:beforeAutospacing="0" w:after="0" w:afterAutospacing="0"/>
        <w:jc w:val="left"/>
        <w:rPr>
          <w:rFonts w:ascii="Arial" w:hAnsi="Arial" w:cs="Arial"/>
        </w:rPr>
      </w:pPr>
      <w:r w:rsidRPr="00BB1BD7">
        <w:rPr>
          <w:rFonts w:ascii="Arial" w:hAnsi="Arial" w:cs="Arial"/>
        </w:rPr>
        <w:t>The Bingley Medical Practice Patients</w:t>
      </w:r>
      <w:r w:rsidR="006A683A">
        <w:rPr>
          <w:rFonts w:ascii="Arial" w:hAnsi="Arial" w:cs="Arial"/>
        </w:rPr>
        <w:t>’</w:t>
      </w:r>
      <w:r w:rsidRPr="00BB1BD7">
        <w:rPr>
          <w:rFonts w:ascii="Arial" w:hAnsi="Arial" w:cs="Arial"/>
        </w:rPr>
        <w:t xml:space="preserve"> </w:t>
      </w:r>
      <w:r w:rsidR="0053284A">
        <w:rPr>
          <w:rFonts w:ascii="Arial" w:hAnsi="Arial" w:cs="Arial"/>
        </w:rPr>
        <w:t>Group</w:t>
      </w:r>
      <w:r w:rsidRPr="00BB1BD7">
        <w:rPr>
          <w:rFonts w:ascii="Arial" w:hAnsi="Arial" w:cs="Arial"/>
        </w:rPr>
        <w:t xml:space="preserve"> is a group of patients who together try to make a positive contribution to the services offered to </w:t>
      </w:r>
      <w:r>
        <w:rPr>
          <w:rFonts w:ascii="Arial" w:hAnsi="Arial" w:cs="Arial"/>
        </w:rPr>
        <w:t xml:space="preserve">all </w:t>
      </w:r>
      <w:r w:rsidRPr="00BB1BD7">
        <w:rPr>
          <w:rFonts w:ascii="Arial" w:hAnsi="Arial" w:cs="Arial"/>
        </w:rPr>
        <w:t xml:space="preserve">patients </w:t>
      </w:r>
      <w:r>
        <w:rPr>
          <w:rFonts w:ascii="Arial" w:hAnsi="Arial" w:cs="Arial"/>
        </w:rPr>
        <w:t>by the Practice. It will help the Practice to develop a partnership with patients to discover what a range of patients think about services and to establish their priorities.</w:t>
      </w:r>
    </w:p>
    <w:p w:rsidR="00864756" w:rsidRPr="00BB1BD7" w:rsidRDefault="00864756" w:rsidP="00864756">
      <w:pPr>
        <w:pStyle w:val="NormalWeb"/>
        <w:spacing w:before="0" w:beforeAutospacing="0" w:after="0" w:afterAutospacing="0"/>
        <w:jc w:val="left"/>
        <w:rPr>
          <w:rFonts w:ascii="Arial" w:hAnsi="Arial" w:cs="Arial"/>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OBJECTIVES</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Objectives are:</w:t>
      </w:r>
    </w:p>
    <w:p w:rsidR="001A5847" w:rsidRPr="006A683A" w:rsidRDefault="001A5847" w:rsidP="001A5847">
      <w:pPr>
        <w:pStyle w:val="ListParagraph"/>
        <w:numPr>
          <w:ilvl w:val="0"/>
          <w:numId w:val="7"/>
        </w:numPr>
        <w:spacing w:after="0" w:line="240" w:lineRule="auto"/>
        <w:rPr>
          <w:rFonts w:ascii="Arial" w:hAnsi="Arial" w:cs="Arial"/>
          <w:sz w:val="24"/>
          <w:szCs w:val="24"/>
        </w:rPr>
      </w:pPr>
      <w:r w:rsidRPr="006A683A">
        <w:rPr>
          <w:rFonts w:ascii="Arial" w:hAnsi="Arial" w:cs="Arial"/>
          <w:sz w:val="24"/>
          <w:szCs w:val="24"/>
        </w:rPr>
        <w:t>to provide a patient perspective to inform the runn</w:t>
      </w:r>
      <w:r w:rsidR="006A683A" w:rsidRPr="006A683A">
        <w:rPr>
          <w:rFonts w:ascii="Arial" w:hAnsi="Arial" w:cs="Arial"/>
          <w:sz w:val="24"/>
          <w:szCs w:val="24"/>
        </w:rPr>
        <w:t>ing and future of the Practice and</w:t>
      </w:r>
      <w:r w:rsidRPr="006A683A">
        <w:rPr>
          <w:rFonts w:ascii="Arial" w:hAnsi="Arial" w:cs="Arial"/>
          <w:sz w:val="24"/>
          <w:szCs w:val="24"/>
        </w:rPr>
        <w:t xml:space="preserve"> contribute to Practice decision making</w:t>
      </w:r>
    </w:p>
    <w:p w:rsidR="001A5847" w:rsidRPr="006A683A" w:rsidRDefault="001A5847" w:rsidP="001A5847">
      <w:pPr>
        <w:pStyle w:val="ListParagraph"/>
        <w:numPr>
          <w:ilvl w:val="0"/>
          <w:numId w:val="7"/>
        </w:numPr>
        <w:spacing w:after="0" w:line="240" w:lineRule="auto"/>
        <w:rPr>
          <w:rFonts w:ascii="Arial" w:hAnsi="Arial" w:cs="Arial"/>
          <w:sz w:val="24"/>
          <w:szCs w:val="24"/>
        </w:rPr>
      </w:pPr>
      <w:r w:rsidRPr="006A683A">
        <w:rPr>
          <w:rFonts w:ascii="Arial" w:hAnsi="Arial" w:cs="Arial"/>
          <w:sz w:val="24"/>
          <w:szCs w:val="24"/>
        </w:rPr>
        <w:t xml:space="preserve">to form a two-way communication bridge between patients and the </w:t>
      </w:r>
      <w:r w:rsidR="00064BA0" w:rsidRPr="006A683A">
        <w:rPr>
          <w:rFonts w:ascii="Arial" w:hAnsi="Arial" w:cs="Arial"/>
          <w:sz w:val="24"/>
          <w:szCs w:val="24"/>
        </w:rPr>
        <w:t>P</w:t>
      </w:r>
      <w:r w:rsidRPr="006A683A">
        <w:rPr>
          <w:rFonts w:ascii="Arial" w:hAnsi="Arial" w:cs="Arial"/>
          <w:sz w:val="24"/>
          <w:szCs w:val="24"/>
        </w:rPr>
        <w:t>ractice</w:t>
      </w:r>
    </w:p>
    <w:p w:rsidR="001A5847" w:rsidRPr="00BB1BD7" w:rsidRDefault="001A5847" w:rsidP="001A5847">
      <w:pPr>
        <w:pStyle w:val="NormalWeb"/>
        <w:numPr>
          <w:ilvl w:val="0"/>
          <w:numId w:val="7"/>
        </w:numPr>
        <w:jc w:val="left"/>
        <w:rPr>
          <w:rFonts w:ascii="Arial" w:hAnsi="Arial" w:cs="Arial"/>
        </w:rPr>
      </w:pPr>
      <w:r w:rsidRPr="00BB1BD7">
        <w:rPr>
          <w:rFonts w:ascii="Arial" w:hAnsi="Arial" w:cs="Arial"/>
        </w:rPr>
        <w:t>to highlight any services that could be improved</w:t>
      </w:r>
    </w:p>
    <w:p w:rsidR="001A5847" w:rsidRDefault="001A5847" w:rsidP="001A5847">
      <w:pPr>
        <w:pStyle w:val="NormalWeb"/>
        <w:numPr>
          <w:ilvl w:val="0"/>
          <w:numId w:val="7"/>
        </w:numPr>
        <w:jc w:val="left"/>
        <w:rPr>
          <w:rFonts w:ascii="Arial" w:hAnsi="Arial" w:cs="Arial"/>
        </w:rPr>
      </w:pPr>
      <w:r>
        <w:rPr>
          <w:rFonts w:ascii="Arial" w:hAnsi="Arial" w:cs="Arial"/>
        </w:rPr>
        <w:t>to p</w:t>
      </w:r>
      <w:r w:rsidRPr="00BB1BD7">
        <w:rPr>
          <w:rFonts w:ascii="Arial" w:hAnsi="Arial" w:cs="Arial"/>
        </w:rPr>
        <w:t>roactively seek new members for the group</w:t>
      </w:r>
    </w:p>
    <w:p w:rsidR="001A5847" w:rsidRDefault="001A5847" w:rsidP="001A5847">
      <w:pPr>
        <w:pStyle w:val="NormalWeb"/>
        <w:numPr>
          <w:ilvl w:val="0"/>
          <w:numId w:val="7"/>
        </w:numPr>
        <w:jc w:val="left"/>
        <w:rPr>
          <w:rFonts w:ascii="Arial" w:hAnsi="Arial" w:cs="Arial"/>
        </w:rPr>
      </w:pPr>
      <w:r>
        <w:rPr>
          <w:rFonts w:ascii="Arial" w:hAnsi="Arial" w:cs="Arial"/>
        </w:rPr>
        <w:t>to develop and support a “Virtual Patients</w:t>
      </w:r>
      <w:r w:rsidR="006A683A">
        <w:rPr>
          <w:rFonts w:ascii="Arial" w:hAnsi="Arial" w:cs="Arial"/>
        </w:rPr>
        <w:t>’</w:t>
      </w:r>
      <w:r>
        <w:rPr>
          <w:rFonts w:ascii="Arial" w:hAnsi="Arial" w:cs="Arial"/>
        </w:rPr>
        <w:t xml:space="preserve"> </w:t>
      </w:r>
      <w:r w:rsidR="0053284A">
        <w:rPr>
          <w:rFonts w:ascii="Arial" w:hAnsi="Arial" w:cs="Arial"/>
        </w:rPr>
        <w:t>G</w:t>
      </w:r>
      <w:r>
        <w:rPr>
          <w:rFonts w:ascii="Arial" w:hAnsi="Arial" w:cs="Arial"/>
        </w:rPr>
        <w:t>roup”</w:t>
      </w: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SCOPE</w:t>
      </w:r>
    </w:p>
    <w:p w:rsidR="001A5847" w:rsidRPr="00BC1E35" w:rsidRDefault="001A5847" w:rsidP="00864756">
      <w:pPr>
        <w:pStyle w:val="NormalWeb"/>
        <w:spacing w:before="0" w:beforeAutospacing="0" w:after="0" w:afterAutospacing="0"/>
        <w:jc w:val="left"/>
        <w:rPr>
          <w:rFonts w:ascii="Arial" w:hAnsi="Arial" w:cs="Arial"/>
        </w:rPr>
      </w:pPr>
      <w:r w:rsidRPr="00BC1E35">
        <w:rPr>
          <w:rFonts w:ascii="Arial" w:hAnsi="Arial" w:cs="Arial"/>
        </w:rPr>
        <w:t xml:space="preserve">The scope of the </w:t>
      </w:r>
      <w:r w:rsidR="0053284A">
        <w:rPr>
          <w:rFonts w:ascii="Arial" w:hAnsi="Arial" w:cs="Arial"/>
        </w:rPr>
        <w:t>Group</w:t>
      </w:r>
      <w:r>
        <w:rPr>
          <w:rFonts w:ascii="Arial" w:hAnsi="Arial" w:cs="Arial"/>
        </w:rPr>
        <w:t xml:space="preserve"> is limited to clinical and other services offered by Bingley Medical Practice to patients of that </w:t>
      </w:r>
      <w:r w:rsidR="00064BA0">
        <w:rPr>
          <w:rFonts w:ascii="Arial" w:hAnsi="Arial" w:cs="Arial"/>
        </w:rPr>
        <w:t>P</w:t>
      </w:r>
      <w:r>
        <w:rPr>
          <w:rFonts w:ascii="Arial" w:hAnsi="Arial" w:cs="Arial"/>
        </w:rPr>
        <w:t>ractice. Other clinical services not under the control of the Practice are outside the scope of this group.</w:t>
      </w:r>
    </w:p>
    <w:p w:rsidR="00864756" w:rsidRDefault="00864756" w:rsidP="00864756">
      <w:pPr>
        <w:pStyle w:val="NormalWeb"/>
        <w:spacing w:before="0" w:beforeAutospacing="0" w:after="0" w:afterAutospacing="0"/>
        <w:jc w:val="left"/>
        <w:rPr>
          <w:rFonts w:ascii="Arial" w:hAnsi="Arial" w:cs="Arial"/>
          <w:b/>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METHOD</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“day to day” guidelines</w:t>
      </w:r>
    </w:p>
    <w:p w:rsidR="001A5847" w:rsidRPr="00BB1BD7" w:rsidRDefault="001A5847" w:rsidP="00864756">
      <w:pPr>
        <w:pStyle w:val="NormalWeb"/>
        <w:numPr>
          <w:ilvl w:val="0"/>
          <w:numId w:val="8"/>
        </w:numPr>
        <w:spacing w:before="0" w:beforeAutospacing="0" w:after="0" w:afterAutospacing="0"/>
        <w:jc w:val="left"/>
        <w:rPr>
          <w:rFonts w:ascii="Arial" w:hAnsi="Arial" w:cs="Arial"/>
        </w:rPr>
      </w:pPr>
      <w:r w:rsidRPr="00BB1BD7">
        <w:rPr>
          <w:rFonts w:ascii="Arial" w:hAnsi="Arial" w:cs="Arial"/>
        </w:rPr>
        <w:t>The group is not a f</w:t>
      </w:r>
      <w:r w:rsidR="006A683A">
        <w:rPr>
          <w:rFonts w:ascii="Arial" w:hAnsi="Arial" w:cs="Arial"/>
        </w:rPr>
        <w:t>orum for individual complaints and</w:t>
      </w:r>
      <w:r w:rsidRPr="00BB1BD7">
        <w:rPr>
          <w:rFonts w:ascii="Arial" w:hAnsi="Arial" w:cs="Arial"/>
        </w:rPr>
        <w:t xml:space="preserve"> single issues</w:t>
      </w:r>
    </w:p>
    <w:p w:rsidR="001A5847" w:rsidRPr="00BB1BD7" w:rsidRDefault="006A683A" w:rsidP="00864756">
      <w:pPr>
        <w:pStyle w:val="NormalWeb"/>
        <w:numPr>
          <w:ilvl w:val="0"/>
          <w:numId w:val="8"/>
        </w:numPr>
        <w:spacing w:before="0" w:beforeAutospacing="0" w:after="0" w:afterAutospacing="0"/>
        <w:jc w:val="left"/>
        <w:rPr>
          <w:rFonts w:ascii="Arial" w:hAnsi="Arial" w:cs="Arial"/>
        </w:rPr>
      </w:pPr>
      <w:r>
        <w:rPr>
          <w:rFonts w:ascii="Arial" w:hAnsi="Arial" w:cs="Arial"/>
        </w:rPr>
        <w:t>We advocate open and honest communication and</w:t>
      </w:r>
      <w:r w:rsidR="001A5847" w:rsidRPr="00BB1BD7">
        <w:rPr>
          <w:rFonts w:ascii="Arial" w:hAnsi="Arial" w:cs="Arial"/>
        </w:rPr>
        <w:t xml:space="preserve"> challenge between individuals</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We will respect each other</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Silence indicates agreement – speak up, but always go through the Chair</w:t>
      </w:r>
    </w:p>
    <w:p w:rsidR="001A5847" w:rsidRPr="00BB1BD7" w:rsidRDefault="001A5847" w:rsidP="00864756">
      <w:pPr>
        <w:pStyle w:val="NormalWeb"/>
        <w:numPr>
          <w:ilvl w:val="0"/>
          <w:numId w:val="8"/>
        </w:numPr>
        <w:jc w:val="left"/>
        <w:rPr>
          <w:rFonts w:ascii="Arial" w:hAnsi="Arial" w:cs="Arial"/>
        </w:rPr>
      </w:pPr>
      <w:r w:rsidRPr="00BB1BD7">
        <w:rPr>
          <w:rFonts w:ascii="Arial" w:hAnsi="Arial" w:cs="Arial"/>
        </w:rPr>
        <w:t xml:space="preserve">No phones or </w:t>
      </w:r>
      <w:r w:rsidR="0027261D" w:rsidRPr="00BB1BD7">
        <w:rPr>
          <w:rFonts w:ascii="Arial" w:hAnsi="Arial" w:cs="Arial"/>
        </w:rPr>
        <w:t>over talking</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 xml:space="preserve">We </w:t>
      </w:r>
      <w:r w:rsidR="006A683A">
        <w:rPr>
          <w:rFonts w:ascii="Arial" w:hAnsi="Arial" w:cs="Arial"/>
        </w:rPr>
        <w:t>will start on time and</w:t>
      </w:r>
      <w:r w:rsidRPr="00BB1BD7">
        <w:rPr>
          <w:rFonts w:ascii="Arial" w:hAnsi="Arial" w:cs="Arial"/>
        </w:rPr>
        <w:t xml:space="preserve"> stick to the Agenda</w:t>
      </w:r>
    </w:p>
    <w:p w:rsidR="001A5847" w:rsidRDefault="001A5847" w:rsidP="001A5847">
      <w:pPr>
        <w:pStyle w:val="NormalWeb"/>
        <w:numPr>
          <w:ilvl w:val="0"/>
          <w:numId w:val="8"/>
        </w:numPr>
        <w:jc w:val="left"/>
      </w:pPr>
      <w:r w:rsidRPr="00DD1DC0">
        <w:rPr>
          <w:rFonts w:ascii="Arial" w:hAnsi="Arial" w:cs="Arial"/>
        </w:rPr>
        <w:t>We wi</w:t>
      </w:r>
      <w:r w:rsidR="006A683A">
        <w:rPr>
          <w:rFonts w:ascii="Arial" w:hAnsi="Arial" w:cs="Arial"/>
        </w:rPr>
        <w:t>ll have an elected Chairperson and Secretary and</w:t>
      </w:r>
      <w:r w:rsidRPr="00DD1DC0">
        <w:rPr>
          <w:rFonts w:ascii="Arial" w:hAnsi="Arial" w:cs="Arial"/>
        </w:rPr>
        <w:t xml:space="preserve"> meetings will be held regularly</w:t>
      </w:r>
      <w:r w:rsidR="006A683A">
        <w:rPr>
          <w:rFonts w:ascii="Arial" w:hAnsi="Arial" w:cs="Arial"/>
        </w:rPr>
        <w:t>.</w:t>
      </w:r>
    </w:p>
    <w:p w:rsidR="001A5847" w:rsidRPr="005D02BE" w:rsidRDefault="001A5847" w:rsidP="005D02BE">
      <w:pPr>
        <w:rPr>
          <w:b/>
          <w:sz w:val="32"/>
          <w:szCs w:val="32"/>
        </w:rPr>
      </w:pPr>
    </w:p>
    <w:sectPr w:rsidR="001A5847" w:rsidRPr="005D02BE" w:rsidSect="00290F1A">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164"/>
    <w:multiLevelType w:val="hybridMultilevel"/>
    <w:tmpl w:val="6C06B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33BF2"/>
    <w:multiLevelType w:val="hybridMultilevel"/>
    <w:tmpl w:val="79D6A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E00DE"/>
    <w:multiLevelType w:val="hybridMultilevel"/>
    <w:tmpl w:val="D5A24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7F42F4"/>
    <w:multiLevelType w:val="hybridMultilevel"/>
    <w:tmpl w:val="4B463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03E1673"/>
    <w:multiLevelType w:val="hybridMultilevel"/>
    <w:tmpl w:val="B25E5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F4729D"/>
    <w:multiLevelType w:val="hybridMultilevel"/>
    <w:tmpl w:val="7528EB9E"/>
    <w:lvl w:ilvl="0" w:tplc="0809000F">
      <w:start w:val="1"/>
      <w:numFmt w:val="decimal"/>
      <w:lvlText w:val="%1."/>
      <w:lvlJc w:val="lef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6">
    <w:nsid w:val="2496459A"/>
    <w:multiLevelType w:val="hybridMultilevel"/>
    <w:tmpl w:val="E7DC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625DF4"/>
    <w:multiLevelType w:val="hybridMultilevel"/>
    <w:tmpl w:val="3CE80D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12B0C7F"/>
    <w:multiLevelType w:val="hybridMultilevel"/>
    <w:tmpl w:val="3C7A7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67B3C94"/>
    <w:multiLevelType w:val="hybridMultilevel"/>
    <w:tmpl w:val="7B3878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AC142D5"/>
    <w:multiLevelType w:val="hybridMultilevel"/>
    <w:tmpl w:val="E2FA37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AF5807"/>
    <w:multiLevelType w:val="hybridMultilevel"/>
    <w:tmpl w:val="A2DC6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52E6A"/>
    <w:multiLevelType w:val="hybridMultilevel"/>
    <w:tmpl w:val="C096E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40B1D8C"/>
    <w:multiLevelType w:val="hybridMultilevel"/>
    <w:tmpl w:val="09264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A22852"/>
    <w:multiLevelType w:val="hybridMultilevel"/>
    <w:tmpl w:val="188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9167AD"/>
    <w:multiLevelType w:val="hybridMultilevel"/>
    <w:tmpl w:val="382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2226EE"/>
    <w:multiLevelType w:val="hybridMultilevel"/>
    <w:tmpl w:val="83967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0E0C35"/>
    <w:multiLevelType w:val="hybridMultilevel"/>
    <w:tmpl w:val="4BC08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3072AD9"/>
    <w:multiLevelType w:val="hybridMultilevel"/>
    <w:tmpl w:val="B70E4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1853A0"/>
    <w:multiLevelType w:val="hybridMultilevel"/>
    <w:tmpl w:val="D2A0D5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99422D"/>
    <w:multiLevelType w:val="hybridMultilevel"/>
    <w:tmpl w:val="F4E823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20"/>
  </w:num>
  <w:num w:numId="5">
    <w:abstractNumId w:val="6"/>
  </w:num>
  <w:num w:numId="6">
    <w:abstractNumId w:val="18"/>
  </w:num>
  <w:num w:numId="7">
    <w:abstractNumId w:val="15"/>
  </w:num>
  <w:num w:numId="8">
    <w:abstractNumId w:val="14"/>
  </w:num>
  <w:num w:numId="9">
    <w:abstractNumId w:val="17"/>
  </w:num>
  <w:num w:numId="10">
    <w:abstractNumId w:val="5"/>
  </w:num>
  <w:num w:numId="11">
    <w:abstractNumId w:val="7"/>
  </w:num>
  <w:num w:numId="12">
    <w:abstractNumId w:val="2"/>
  </w:num>
  <w:num w:numId="13">
    <w:abstractNumId w:val="9"/>
  </w:num>
  <w:num w:numId="14">
    <w:abstractNumId w:val="8"/>
  </w:num>
  <w:num w:numId="15">
    <w:abstractNumId w:val="16"/>
  </w:num>
  <w:num w:numId="16">
    <w:abstractNumId w:val="4"/>
  </w:num>
  <w:num w:numId="17">
    <w:abstractNumId w:val="19"/>
  </w:num>
  <w:num w:numId="18">
    <w:abstractNumId w:val="13"/>
  </w:num>
  <w:num w:numId="19">
    <w:abstractNumId w:val="12"/>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5D02BE"/>
    <w:rsid w:val="00004392"/>
    <w:rsid w:val="00015039"/>
    <w:rsid w:val="00050770"/>
    <w:rsid w:val="00050987"/>
    <w:rsid w:val="00064BA0"/>
    <w:rsid w:val="00066253"/>
    <w:rsid w:val="00072BD5"/>
    <w:rsid w:val="00082F76"/>
    <w:rsid w:val="000A34DD"/>
    <w:rsid w:val="000A3D33"/>
    <w:rsid w:val="000A6852"/>
    <w:rsid w:val="000A73FA"/>
    <w:rsid w:val="000F3049"/>
    <w:rsid w:val="001342F5"/>
    <w:rsid w:val="00134FC1"/>
    <w:rsid w:val="00175562"/>
    <w:rsid w:val="00192640"/>
    <w:rsid w:val="001A3C61"/>
    <w:rsid w:val="001A5847"/>
    <w:rsid w:val="001B1251"/>
    <w:rsid w:val="001D0F42"/>
    <w:rsid w:val="001D166E"/>
    <w:rsid w:val="00244BC8"/>
    <w:rsid w:val="00257335"/>
    <w:rsid w:val="00270226"/>
    <w:rsid w:val="0027261D"/>
    <w:rsid w:val="002844B0"/>
    <w:rsid w:val="00290F1A"/>
    <w:rsid w:val="0029194D"/>
    <w:rsid w:val="00294FAE"/>
    <w:rsid w:val="002B20A3"/>
    <w:rsid w:val="002D5C6F"/>
    <w:rsid w:val="00314CD6"/>
    <w:rsid w:val="003241C1"/>
    <w:rsid w:val="00345AF3"/>
    <w:rsid w:val="00350ADC"/>
    <w:rsid w:val="00374BC7"/>
    <w:rsid w:val="0037516D"/>
    <w:rsid w:val="003756F1"/>
    <w:rsid w:val="00375F04"/>
    <w:rsid w:val="00382603"/>
    <w:rsid w:val="00393FD1"/>
    <w:rsid w:val="003C04F7"/>
    <w:rsid w:val="003C1C61"/>
    <w:rsid w:val="003C2075"/>
    <w:rsid w:val="003C20F0"/>
    <w:rsid w:val="003C5AD3"/>
    <w:rsid w:val="003E44EA"/>
    <w:rsid w:val="003E5722"/>
    <w:rsid w:val="004059B1"/>
    <w:rsid w:val="0041020D"/>
    <w:rsid w:val="00416402"/>
    <w:rsid w:val="004169AE"/>
    <w:rsid w:val="004204B4"/>
    <w:rsid w:val="00423783"/>
    <w:rsid w:val="0042578F"/>
    <w:rsid w:val="00425A93"/>
    <w:rsid w:val="00433036"/>
    <w:rsid w:val="00444C14"/>
    <w:rsid w:val="00453BD8"/>
    <w:rsid w:val="00455429"/>
    <w:rsid w:val="00455A8D"/>
    <w:rsid w:val="00455C35"/>
    <w:rsid w:val="00490DAA"/>
    <w:rsid w:val="00493F95"/>
    <w:rsid w:val="00493FC4"/>
    <w:rsid w:val="004B71A0"/>
    <w:rsid w:val="004F65D2"/>
    <w:rsid w:val="005040B4"/>
    <w:rsid w:val="00505FFC"/>
    <w:rsid w:val="00513752"/>
    <w:rsid w:val="0052016F"/>
    <w:rsid w:val="0053284A"/>
    <w:rsid w:val="00532A7C"/>
    <w:rsid w:val="00534AD6"/>
    <w:rsid w:val="005378BD"/>
    <w:rsid w:val="00543822"/>
    <w:rsid w:val="00560C23"/>
    <w:rsid w:val="005654C6"/>
    <w:rsid w:val="005C04CF"/>
    <w:rsid w:val="005D02BE"/>
    <w:rsid w:val="005D7474"/>
    <w:rsid w:val="005E78C3"/>
    <w:rsid w:val="005F1A05"/>
    <w:rsid w:val="006448C0"/>
    <w:rsid w:val="00645864"/>
    <w:rsid w:val="0066321A"/>
    <w:rsid w:val="006641B2"/>
    <w:rsid w:val="006750B7"/>
    <w:rsid w:val="00680226"/>
    <w:rsid w:val="006878F2"/>
    <w:rsid w:val="00690082"/>
    <w:rsid w:val="006924A7"/>
    <w:rsid w:val="006948DB"/>
    <w:rsid w:val="006A41DE"/>
    <w:rsid w:val="006A683A"/>
    <w:rsid w:val="006B088B"/>
    <w:rsid w:val="006B4733"/>
    <w:rsid w:val="006F3C5A"/>
    <w:rsid w:val="00703D89"/>
    <w:rsid w:val="007118FA"/>
    <w:rsid w:val="00745C30"/>
    <w:rsid w:val="00745DB0"/>
    <w:rsid w:val="00781741"/>
    <w:rsid w:val="007867FF"/>
    <w:rsid w:val="007878B5"/>
    <w:rsid w:val="007940EB"/>
    <w:rsid w:val="007B0E40"/>
    <w:rsid w:val="007B2A92"/>
    <w:rsid w:val="007B6041"/>
    <w:rsid w:val="007C746A"/>
    <w:rsid w:val="007F51C5"/>
    <w:rsid w:val="0080668D"/>
    <w:rsid w:val="00810E76"/>
    <w:rsid w:val="00822519"/>
    <w:rsid w:val="00823BCD"/>
    <w:rsid w:val="0083280D"/>
    <w:rsid w:val="00847988"/>
    <w:rsid w:val="00861678"/>
    <w:rsid w:val="00864756"/>
    <w:rsid w:val="008670F9"/>
    <w:rsid w:val="00881B5E"/>
    <w:rsid w:val="008841E0"/>
    <w:rsid w:val="008945A7"/>
    <w:rsid w:val="008A6D0E"/>
    <w:rsid w:val="008C34CB"/>
    <w:rsid w:val="008C59F6"/>
    <w:rsid w:val="008D2793"/>
    <w:rsid w:val="008D6295"/>
    <w:rsid w:val="00902682"/>
    <w:rsid w:val="00907162"/>
    <w:rsid w:val="0091656A"/>
    <w:rsid w:val="009209BA"/>
    <w:rsid w:val="009820BB"/>
    <w:rsid w:val="00990511"/>
    <w:rsid w:val="00994C26"/>
    <w:rsid w:val="009A0D07"/>
    <w:rsid w:val="009A550B"/>
    <w:rsid w:val="009A6B2F"/>
    <w:rsid w:val="009A7C2D"/>
    <w:rsid w:val="009D1043"/>
    <w:rsid w:val="009D1075"/>
    <w:rsid w:val="009D1EE5"/>
    <w:rsid w:val="009F0C06"/>
    <w:rsid w:val="00A0482A"/>
    <w:rsid w:val="00A252A0"/>
    <w:rsid w:val="00A266A8"/>
    <w:rsid w:val="00A51BF7"/>
    <w:rsid w:val="00A65E07"/>
    <w:rsid w:val="00AA6816"/>
    <w:rsid w:val="00AB398E"/>
    <w:rsid w:val="00AD57CB"/>
    <w:rsid w:val="00B0441A"/>
    <w:rsid w:val="00B07614"/>
    <w:rsid w:val="00B14570"/>
    <w:rsid w:val="00B77D6E"/>
    <w:rsid w:val="00B8314E"/>
    <w:rsid w:val="00B8324E"/>
    <w:rsid w:val="00B9068C"/>
    <w:rsid w:val="00B95536"/>
    <w:rsid w:val="00BA0A1A"/>
    <w:rsid w:val="00BA6FBD"/>
    <w:rsid w:val="00BB33C8"/>
    <w:rsid w:val="00BB4B6A"/>
    <w:rsid w:val="00BB73EB"/>
    <w:rsid w:val="00BB7964"/>
    <w:rsid w:val="00BC57ED"/>
    <w:rsid w:val="00BC7DBF"/>
    <w:rsid w:val="00BD4224"/>
    <w:rsid w:val="00BD6215"/>
    <w:rsid w:val="00BF00AC"/>
    <w:rsid w:val="00BF4427"/>
    <w:rsid w:val="00BF6172"/>
    <w:rsid w:val="00C0003D"/>
    <w:rsid w:val="00C0571D"/>
    <w:rsid w:val="00C05CA0"/>
    <w:rsid w:val="00C070C1"/>
    <w:rsid w:val="00C1455E"/>
    <w:rsid w:val="00C251E2"/>
    <w:rsid w:val="00C36366"/>
    <w:rsid w:val="00C42214"/>
    <w:rsid w:val="00C5346C"/>
    <w:rsid w:val="00C53F15"/>
    <w:rsid w:val="00C646AE"/>
    <w:rsid w:val="00C712FC"/>
    <w:rsid w:val="00C831E4"/>
    <w:rsid w:val="00C85A65"/>
    <w:rsid w:val="00C85F9D"/>
    <w:rsid w:val="00CA15DC"/>
    <w:rsid w:val="00CA272B"/>
    <w:rsid w:val="00CA4A21"/>
    <w:rsid w:val="00CC654B"/>
    <w:rsid w:val="00CD0AF8"/>
    <w:rsid w:val="00CD2E96"/>
    <w:rsid w:val="00CE2487"/>
    <w:rsid w:val="00CF0297"/>
    <w:rsid w:val="00CF41CD"/>
    <w:rsid w:val="00CF6194"/>
    <w:rsid w:val="00D01F36"/>
    <w:rsid w:val="00D20EF6"/>
    <w:rsid w:val="00D2130A"/>
    <w:rsid w:val="00D2477A"/>
    <w:rsid w:val="00D32C5B"/>
    <w:rsid w:val="00D56212"/>
    <w:rsid w:val="00D7518E"/>
    <w:rsid w:val="00D77359"/>
    <w:rsid w:val="00D778DA"/>
    <w:rsid w:val="00D93175"/>
    <w:rsid w:val="00D94181"/>
    <w:rsid w:val="00D979E7"/>
    <w:rsid w:val="00DC0A8F"/>
    <w:rsid w:val="00DD60E2"/>
    <w:rsid w:val="00DF489C"/>
    <w:rsid w:val="00E268EC"/>
    <w:rsid w:val="00E427B0"/>
    <w:rsid w:val="00E62E1A"/>
    <w:rsid w:val="00E93839"/>
    <w:rsid w:val="00EB6902"/>
    <w:rsid w:val="00ED4F86"/>
    <w:rsid w:val="00EF11D6"/>
    <w:rsid w:val="00EF1B6F"/>
    <w:rsid w:val="00EF5E9F"/>
    <w:rsid w:val="00F15759"/>
    <w:rsid w:val="00F245B5"/>
    <w:rsid w:val="00F37F27"/>
    <w:rsid w:val="00F4512D"/>
    <w:rsid w:val="00F60743"/>
    <w:rsid w:val="00F7564E"/>
    <w:rsid w:val="00F96E69"/>
    <w:rsid w:val="00FC7E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C35"/>
    <w:rPr>
      <w:color w:val="0000FF" w:themeColor="hyperlink"/>
      <w:u w:val="single"/>
    </w:rPr>
  </w:style>
  <w:style w:type="paragraph" w:styleId="ListParagraph">
    <w:name w:val="List Paragraph"/>
    <w:basedOn w:val="Normal"/>
    <w:uiPriority w:val="34"/>
    <w:qFormat/>
    <w:rsid w:val="00F7564E"/>
    <w:pPr>
      <w:ind w:left="720"/>
      <w:contextualSpacing/>
    </w:pPr>
  </w:style>
  <w:style w:type="paragraph" w:styleId="NormalWeb">
    <w:name w:val="Normal (Web)"/>
    <w:basedOn w:val="Normal"/>
    <w:uiPriority w:val="99"/>
    <w:unhideWhenUsed/>
    <w:rsid w:val="001A5847"/>
    <w:pPr>
      <w:spacing w:before="100" w:beforeAutospacing="1" w:after="100" w:afterAutospacing="1" w:line="240" w:lineRule="auto"/>
      <w:jc w:val="both"/>
    </w:pPr>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08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7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C35"/>
    <w:rPr>
      <w:color w:val="0000FF" w:themeColor="hyperlink"/>
      <w:u w:val="single"/>
    </w:rPr>
  </w:style>
  <w:style w:type="paragraph" w:styleId="ListParagraph">
    <w:name w:val="List Paragraph"/>
    <w:basedOn w:val="Normal"/>
    <w:uiPriority w:val="34"/>
    <w:qFormat/>
    <w:rsid w:val="00F7564E"/>
    <w:pPr>
      <w:ind w:left="720"/>
      <w:contextualSpacing/>
    </w:pPr>
  </w:style>
  <w:style w:type="paragraph" w:styleId="NormalWeb">
    <w:name w:val="Normal (Web)"/>
    <w:basedOn w:val="Normal"/>
    <w:uiPriority w:val="99"/>
    <w:unhideWhenUsed/>
    <w:rsid w:val="001A5847"/>
    <w:pPr>
      <w:spacing w:before="100" w:beforeAutospacing="1" w:after="100" w:afterAutospacing="1" w:line="240" w:lineRule="auto"/>
      <w:jc w:val="both"/>
    </w:pPr>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08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AC9DC-D0A7-4A40-A8DB-DAD051AA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TheakstonP</dc:creator>
  <cp:lastModifiedBy>DowsonC</cp:lastModifiedBy>
  <cp:revision>2</cp:revision>
  <cp:lastPrinted>2015-07-15T16:15:00Z</cp:lastPrinted>
  <dcterms:created xsi:type="dcterms:W3CDTF">2015-07-15T16:21:00Z</dcterms:created>
  <dcterms:modified xsi:type="dcterms:W3CDTF">2015-07-15T16:21:00Z</dcterms:modified>
</cp:coreProperties>
</file>