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FF" w:rsidRDefault="00CE56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Bingley Medical Practice</w:t>
      </w:r>
    </w:p>
    <w:p w:rsidR="00CE56FF" w:rsidRDefault="00CE56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Patients Forum</w:t>
      </w:r>
    </w:p>
    <w:p w:rsidR="00CE56FF" w:rsidRDefault="00CE56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20t</w:t>
      </w:r>
      <w:r w:rsidRPr="00752953">
        <w:rPr>
          <w:rFonts w:ascii="Arial" w:hAnsi="Arial" w:cs="Arial"/>
          <w:b/>
          <w:bCs/>
          <w:vertAlign w:val="superscript"/>
        </w:rPr>
        <w:t>h</w:t>
      </w:r>
      <w:r>
        <w:rPr>
          <w:rFonts w:ascii="Arial" w:hAnsi="Arial" w:cs="Arial"/>
          <w:b/>
          <w:bCs/>
        </w:rPr>
        <w:t xml:space="preserve"> August 2012</w:t>
      </w:r>
    </w:p>
    <w:p w:rsidR="00CE56FF" w:rsidRDefault="00CE56F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953"/>
        <w:gridCol w:w="3828"/>
      </w:tblGrid>
      <w:tr w:rsidR="00CE56FF">
        <w:tc>
          <w:tcPr>
            <w:tcW w:w="2660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Agenda Item</w:t>
            </w:r>
          </w:p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</w:t>
            </w:r>
          </w:p>
        </w:tc>
        <w:tc>
          <w:tcPr>
            <w:tcW w:w="3828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Outcome/Action</w:t>
            </w:r>
          </w:p>
        </w:tc>
      </w:tr>
      <w:tr w:rsidR="00CE56FF">
        <w:tc>
          <w:tcPr>
            <w:tcW w:w="2660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Introductions</w:t>
            </w:r>
          </w:p>
        </w:tc>
        <w:tc>
          <w:tcPr>
            <w:tcW w:w="5953" w:type="dxa"/>
          </w:tcPr>
          <w:p w:rsidR="00CE56FF" w:rsidRPr="00613CCF" w:rsidRDefault="00CE56FF" w:rsidP="00613CCF">
            <w:pPr>
              <w:ind w:left="360"/>
              <w:rPr>
                <w:rFonts w:ascii="Arial" w:hAnsi="Arial" w:cs="Arial"/>
              </w:rPr>
            </w:pPr>
            <w:r w:rsidRPr="00613CCF">
              <w:rPr>
                <w:rFonts w:ascii="Arial" w:hAnsi="Arial" w:cs="Arial"/>
              </w:rPr>
              <w:t>Welcome to David Child</w:t>
            </w:r>
            <w:r>
              <w:rPr>
                <w:rFonts w:ascii="Arial" w:hAnsi="Arial" w:cs="Arial"/>
              </w:rPr>
              <w:t xml:space="preserve"> joining the PForum</w:t>
            </w:r>
          </w:p>
        </w:tc>
        <w:tc>
          <w:tcPr>
            <w:tcW w:w="3828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56FF">
        <w:tc>
          <w:tcPr>
            <w:tcW w:w="2660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Actions from last meeting</w:t>
            </w:r>
          </w:p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56FF" w:rsidRDefault="00CE56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</w:tcPr>
          <w:p w:rsidR="00CE56FF" w:rsidRDefault="00CE56FF">
            <w:pPr>
              <w:ind w:left="360"/>
              <w:rPr>
                <w:rFonts w:ascii="Arial" w:hAnsi="Arial" w:cs="Arial"/>
              </w:rPr>
            </w:pPr>
          </w:p>
          <w:p w:rsidR="00CE56FF" w:rsidRDefault="00CE56FF" w:rsidP="005C4473">
            <w:pPr>
              <w:numPr>
                <w:ilvl w:val="0"/>
                <w:numId w:val="10"/>
              </w:numPr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Room revamp</w:t>
            </w:r>
          </w:p>
          <w:p w:rsidR="00CE56FF" w:rsidRDefault="00CE56FF" w:rsidP="00203AC5">
            <w:pPr>
              <w:ind w:left="382"/>
              <w:rPr>
                <w:rFonts w:ascii="Arial" w:hAnsi="Arial" w:cs="Arial"/>
              </w:rPr>
            </w:pPr>
          </w:p>
          <w:p w:rsidR="00CE56FF" w:rsidRDefault="00CE56FF" w:rsidP="005C4473">
            <w:pPr>
              <w:numPr>
                <w:ilvl w:val="0"/>
                <w:numId w:val="10"/>
              </w:numPr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Plaques now in place</w:t>
            </w:r>
          </w:p>
          <w:p w:rsidR="00CE56FF" w:rsidRDefault="00CE56FF" w:rsidP="00613CCF">
            <w:pPr>
              <w:pStyle w:val="ListParagraph"/>
              <w:rPr>
                <w:rFonts w:ascii="Arial" w:hAnsi="Arial" w:cs="Arial"/>
              </w:rPr>
            </w:pPr>
          </w:p>
          <w:p w:rsidR="00CE56FF" w:rsidRDefault="00CE56FF" w:rsidP="005C4473">
            <w:pPr>
              <w:numPr>
                <w:ilvl w:val="0"/>
                <w:numId w:val="10"/>
              </w:numPr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Thompson Court Open day, plan to fit in with TC Autumn Fair (if held).</w:t>
            </w:r>
          </w:p>
          <w:p w:rsidR="00CE56FF" w:rsidRDefault="00CE56FF" w:rsidP="00203AC5">
            <w:pPr>
              <w:rPr>
                <w:rFonts w:ascii="Arial" w:hAnsi="Arial" w:cs="Arial"/>
              </w:rPr>
            </w:pPr>
          </w:p>
          <w:p w:rsidR="00CE56FF" w:rsidRDefault="00CE56FF" w:rsidP="005C4473">
            <w:pPr>
              <w:numPr>
                <w:ilvl w:val="0"/>
                <w:numId w:val="10"/>
              </w:numPr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telephone system on order to assist in complaints/rude patient  training.</w:t>
            </w:r>
          </w:p>
          <w:p w:rsidR="00CE56FF" w:rsidRDefault="00CE56FF" w:rsidP="00261240">
            <w:pPr>
              <w:rPr>
                <w:rFonts w:ascii="Arial" w:hAnsi="Arial" w:cs="Arial"/>
              </w:rPr>
            </w:pPr>
          </w:p>
          <w:p w:rsidR="00CE56FF" w:rsidRDefault="00CE56FF" w:rsidP="002C63BD">
            <w:pPr>
              <w:numPr>
                <w:ilvl w:val="0"/>
                <w:numId w:val="10"/>
              </w:numPr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Newsletter published</w:t>
            </w:r>
          </w:p>
        </w:tc>
        <w:tc>
          <w:tcPr>
            <w:tcW w:w="3828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56FF" w:rsidRDefault="00CE5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happen sometime when time permits!</w:t>
            </w:r>
          </w:p>
          <w:p w:rsidR="00CE56FF" w:rsidRDefault="00CE56FF">
            <w:pPr>
              <w:rPr>
                <w:rFonts w:ascii="Arial" w:hAnsi="Arial" w:cs="Arial"/>
              </w:rPr>
            </w:pPr>
          </w:p>
          <w:p w:rsidR="00CE56FF" w:rsidRDefault="00CE56FF">
            <w:pPr>
              <w:rPr>
                <w:rFonts w:ascii="Arial" w:hAnsi="Arial" w:cs="Arial"/>
              </w:rPr>
            </w:pPr>
          </w:p>
          <w:p w:rsidR="00CE56FF" w:rsidRDefault="00CE5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Awaiting notification of date from TCourt</w:t>
            </w:r>
          </w:p>
          <w:p w:rsidR="00CE56FF" w:rsidRDefault="00CE56FF">
            <w:pPr>
              <w:rPr>
                <w:rFonts w:ascii="Arial" w:hAnsi="Arial" w:cs="Arial"/>
              </w:rPr>
            </w:pPr>
          </w:p>
          <w:p w:rsidR="00CE56FF" w:rsidRDefault="00CE56FF">
            <w:pPr>
              <w:rPr>
                <w:rFonts w:ascii="Arial" w:hAnsi="Arial" w:cs="Arial"/>
              </w:rPr>
            </w:pPr>
          </w:p>
          <w:p w:rsidR="00CE56FF" w:rsidRDefault="00CE56FF">
            <w:pPr>
              <w:rPr>
                <w:rFonts w:ascii="Arial" w:hAnsi="Arial" w:cs="Arial"/>
              </w:rPr>
            </w:pPr>
          </w:p>
          <w:p w:rsidR="00CE56FF" w:rsidRDefault="00CE56FF">
            <w:pPr>
              <w:rPr>
                <w:rFonts w:ascii="Arial" w:hAnsi="Arial" w:cs="Arial"/>
              </w:rPr>
            </w:pPr>
          </w:p>
          <w:p w:rsidR="00CE56FF" w:rsidRDefault="00CE56FF">
            <w:pPr>
              <w:rPr>
                <w:rFonts w:ascii="Arial" w:hAnsi="Arial" w:cs="Arial"/>
              </w:rPr>
            </w:pPr>
          </w:p>
          <w:p w:rsidR="00CE56FF" w:rsidRDefault="00CE56FF" w:rsidP="002C63BD">
            <w:pPr>
              <w:rPr>
                <w:rFonts w:ascii="Arial" w:hAnsi="Arial" w:cs="Arial"/>
              </w:rPr>
            </w:pPr>
          </w:p>
        </w:tc>
      </w:tr>
      <w:tr w:rsidR="00CE56FF">
        <w:tc>
          <w:tcPr>
            <w:tcW w:w="2660" w:type="dxa"/>
          </w:tcPr>
          <w:p w:rsidR="00CE56FF" w:rsidRDefault="00CE56FF" w:rsidP="008E40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56FF" w:rsidRDefault="00CE56FF" w:rsidP="008E40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Healthwatch</w:t>
            </w:r>
          </w:p>
        </w:tc>
        <w:tc>
          <w:tcPr>
            <w:tcW w:w="5953" w:type="dxa"/>
          </w:tcPr>
          <w:p w:rsidR="00CE56FF" w:rsidRDefault="00CE56FF" w:rsidP="002C63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around Healthwatch and forthcoming NHS reorganisation. Patient Forum groups will have a greater role moving forward</w:t>
            </w:r>
          </w:p>
        </w:tc>
        <w:tc>
          <w:tcPr>
            <w:tcW w:w="3828" w:type="dxa"/>
          </w:tcPr>
          <w:p w:rsidR="00CE56FF" w:rsidRDefault="00CE56FF" w:rsidP="002C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Healthwatch to remain an item on the agenda in the future.</w:t>
            </w:r>
          </w:p>
        </w:tc>
      </w:tr>
      <w:tr w:rsidR="00CE56FF">
        <w:tc>
          <w:tcPr>
            <w:tcW w:w="2660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Triage</w:t>
            </w:r>
          </w:p>
        </w:tc>
        <w:tc>
          <w:tcPr>
            <w:tcW w:w="5953" w:type="dxa"/>
          </w:tcPr>
          <w:p w:rsidR="00CE56FF" w:rsidRDefault="00CE56FF" w:rsidP="006009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pilot started on 6</w:t>
            </w:r>
            <w:r w:rsidRPr="009908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2012</w:t>
            </w:r>
          </w:p>
          <w:p w:rsidR="00CE56FF" w:rsidRDefault="00CE56FF" w:rsidP="006009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well received by patients &amp; clinicians</w:t>
            </w:r>
          </w:p>
          <w:p w:rsidR="00CE56FF" w:rsidRDefault="00CE56FF" w:rsidP="006009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pressure off reception</w:t>
            </w:r>
          </w:p>
          <w:p w:rsidR="00CE56FF" w:rsidRDefault="00CE56FF" w:rsidP="006009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more capacity to see doctor of choice</w:t>
            </w:r>
          </w:p>
          <w:p w:rsidR="00CE56FF" w:rsidRDefault="00CE56FF" w:rsidP="00F4713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update at next meeting</w:t>
            </w:r>
          </w:p>
        </w:tc>
      </w:tr>
    </w:tbl>
    <w:p w:rsidR="00CE56FF" w:rsidRDefault="00CE56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953"/>
        <w:gridCol w:w="3828"/>
      </w:tblGrid>
      <w:tr w:rsidR="00CE56FF">
        <w:tc>
          <w:tcPr>
            <w:tcW w:w="2660" w:type="dxa"/>
          </w:tcPr>
          <w:p w:rsidR="00CE56FF" w:rsidRPr="00990815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815">
              <w:rPr>
                <w:rFonts w:ascii="Arial" w:hAnsi="Arial" w:cs="Arial"/>
                <w:b/>
                <w:bCs/>
              </w:rPr>
              <w:t>Autumn Newsletter</w:t>
            </w:r>
          </w:p>
        </w:tc>
        <w:tc>
          <w:tcPr>
            <w:tcW w:w="5953" w:type="dxa"/>
          </w:tcPr>
          <w:p w:rsidR="00CE56FF" w:rsidRDefault="00CE56FF" w:rsidP="006009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to include Triage/Website/New Registrars/University Students</w:t>
            </w:r>
          </w:p>
          <w:p w:rsidR="00CE56FF" w:rsidRDefault="00CE56FF" w:rsidP="006009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Clinicians to actively distribute to patients</w:t>
            </w:r>
          </w:p>
          <w:p w:rsidR="00CE56FF" w:rsidRPr="00990815" w:rsidRDefault="00CE56FF" w:rsidP="006009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on the Patients Forum Group to be included</w:t>
            </w:r>
          </w:p>
        </w:tc>
        <w:tc>
          <w:tcPr>
            <w:tcW w:w="3828" w:type="dxa"/>
          </w:tcPr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will be sent to PF members for comment</w:t>
            </w:r>
          </w:p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needed to write the Patients Forum section. Contact Sue Dennis</w:t>
            </w:r>
          </w:p>
          <w:p w:rsidR="00CE56FF" w:rsidRPr="00990815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E56FF">
        <w:tc>
          <w:tcPr>
            <w:tcW w:w="2660" w:type="dxa"/>
          </w:tcPr>
          <w:p w:rsidR="00CE56FF" w:rsidRPr="00EA6C0E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EA6C0E">
              <w:rPr>
                <w:rFonts w:ascii="Arial" w:hAnsi="Arial" w:cs="Arial"/>
                <w:b/>
                <w:bCs/>
              </w:rPr>
              <w:t>Website</w:t>
            </w:r>
          </w:p>
        </w:tc>
        <w:tc>
          <w:tcPr>
            <w:tcW w:w="5953" w:type="dxa"/>
          </w:tcPr>
          <w:p w:rsidR="00CE56FF" w:rsidRPr="00990815" w:rsidRDefault="00CE56FF" w:rsidP="006009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website is now in place</w:t>
            </w:r>
          </w:p>
        </w:tc>
        <w:tc>
          <w:tcPr>
            <w:tcW w:w="3828" w:type="dxa"/>
          </w:tcPr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 members to provide feedback to Sue Dennis on the site</w:t>
            </w:r>
          </w:p>
          <w:p w:rsidR="00CE56FF" w:rsidRPr="00990815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E56FF">
        <w:tc>
          <w:tcPr>
            <w:tcW w:w="2660" w:type="dxa"/>
          </w:tcPr>
          <w:p w:rsidR="00CE56FF" w:rsidRPr="00EA6C0E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6C0E">
              <w:rPr>
                <w:rFonts w:ascii="Arial" w:hAnsi="Arial" w:cs="Arial"/>
                <w:b/>
                <w:bCs/>
              </w:rPr>
              <w:t>2012 Practice survey</w:t>
            </w:r>
          </w:p>
        </w:tc>
        <w:tc>
          <w:tcPr>
            <w:tcW w:w="5953" w:type="dxa"/>
          </w:tcPr>
          <w:p w:rsidR="00CE56FF" w:rsidRDefault="00CE56FF" w:rsidP="00CF24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Forum agreed that the 2012 survey will be similar to last years. The planned date for distribution is October 2012</w:t>
            </w:r>
          </w:p>
          <w:p w:rsidR="00CE56FF" w:rsidRPr="00990815" w:rsidRDefault="00CE56FF" w:rsidP="0091524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E56FF" w:rsidRPr="00990815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E56FF">
        <w:tc>
          <w:tcPr>
            <w:tcW w:w="2660" w:type="dxa"/>
          </w:tcPr>
          <w:p w:rsidR="00CE56FF" w:rsidRPr="00EA6C0E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Complaints</w:t>
            </w:r>
          </w:p>
        </w:tc>
        <w:tc>
          <w:tcPr>
            <w:tcW w:w="5953" w:type="dxa"/>
          </w:tcPr>
          <w:p w:rsidR="00CE56FF" w:rsidRDefault="00CE56FF" w:rsidP="00CF24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complaints have been received from patients in the period Sept 2011 – June 2012 It was felt that this was a good “result” &amp; no immediate cause for concern</w:t>
            </w:r>
          </w:p>
          <w:p w:rsidR="00CE56FF" w:rsidRDefault="00CE56FF" w:rsidP="00D1734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the complaints to be sent to PF members. Comments are invited</w:t>
            </w:r>
          </w:p>
        </w:tc>
      </w:tr>
      <w:tr w:rsidR="00CE56FF">
        <w:tc>
          <w:tcPr>
            <w:tcW w:w="2660" w:type="dxa"/>
          </w:tcPr>
          <w:p w:rsidR="00CE56FF" w:rsidRPr="00EA6C0E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 Forum Group</w:t>
            </w:r>
          </w:p>
        </w:tc>
        <w:tc>
          <w:tcPr>
            <w:tcW w:w="5953" w:type="dxa"/>
          </w:tcPr>
          <w:p w:rsidR="00CE56FF" w:rsidRDefault="00CE56FF" w:rsidP="00CF24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moving forward the PF group should be more “Patient Led”</w:t>
            </w:r>
          </w:p>
        </w:tc>
        <w:tc>
          <w:tcPr>
            <w:tcW w:w="3828" w:type="dxa"/>
          </w:tcPr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actions were agreed:</w:t>
            </w:r>
          </w:p>
          <w:p w:rsidR="00CE56FF" w:rsidRDefault="00CE56FF" w:rsidP="0068054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Shaw &amp; Philip Green to be joint Chairpersons</w:t>
            </w:r>
          </w:p>
          <w:p w:rsidR="00CE56FF" w:rsidRDefault="00CE56FF" w:rsidP="0068054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joint meeting with Springfield PF Group should be considered for next year</w:t>
            </w:r>
          </w:p>
          <w:p w:rsidR="00CE56FF" w:rsidRDefault="00CE56FF" w:rsidP="0068054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possible more clinicians should attend</w:t>
            </w:r>
          </w:p>
          <w:p w:rsidR="00CE56FF" w:rsidRDefault="00CE56FF" w:rsidP="0068054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 to investigate “Virtual Group”, as tried by Holly Croft</w:t>
            </w:r>
          </w:p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E56FF" w:rsidRDefault="00CE56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953"/>
        <w:gridCol w:w="3828"/>
      </w:tblGrid>
      <w:tr w:rsidR="00CE56FF">
        <w:tc>
          <w:tcPr>
            <w:tcW w:w="2660" w:type="dxa"/>
          </w:tcPr>
          <w:p w:rsidR="00CE56FF" w:rsidRPr="00EA6C0E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</w:t>
            </w:r>
          </w:p>
        </w:tc>
        <w:tc>
          <w:tcPr>
            <w:tcW w:w="5953" w:type="dxa"/>
          </w:tcPr>
          <w:p w:rsidR="00CE56FF" w:rsidRDefault="00CE56FF" w:rsidP="00CF24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Practice – a patient had been present during a fire practice &amp; it was felt that it was disorganised</w:t>
            </w:r>
          </w:p>
          <w:p w:rsidR="00CE56FF" w:rsidRDefault="00CE56FF" w:rsidP="00CF24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– how should patients contact clinicians for follow ups???</w:t>
            </w:r>
          </w:p>
        </w:tc>
        <w:tc>
          <w:tcPr>
            <w:tcW w:w="3828" w:type="dxa"/>
          </w:tcPr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 to ensure that correct procedures are followed in the future</w:t>
            </w:r>
          </w:p>
          <w:p w:rsidR="00CE56FF" w:rsidRDefault="00CE56FF" w:rsidP="00F471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appointments are the ideal solution</w:t>
            </w:r>
          </w:p>
        </w:tc>
      </w:tr>
      <w:tr w:rsidR="00CE56FF">
        <w:tc>
          <w:tcPr>
            <w:tcW w:w="2660" w:type="dxa"/>
          </w:tcPr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:rsidR="00CE56FF" w:rsidRDefault="00CE56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</w:tcPr>
          <w:p w:rsidR="00CE56FF" w:rsidRDefault="00CE56FF" w:rsidP="005A7AE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E56FF" w:rsidRDefault="00CE56FF" w:rsidP="005A7AE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19</w:t>
            </w:r>
            <w:r w:rsidRPr="00FC4BE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 2012   – 7pm</w:t>
            </w:r>
          </w:p>
          <w:p w:rsidR="00CE56FF" w:rsidRDefault="00CE56FF" w:rsidP="005A7AE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CE56FF" w:rsidRDefault="00CE56FF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CE56FF" w:rsidRDefault="00CE56FF">
      <w:pPr>
        <w:jc w:val="center"/>
      </w:pPr>
    </w:p>
    <w:p w:rsidR="00CE56FF" w:rsidRDefault="00CE56FF">
      <w:pPr>
        <w:jc w:val="center"/>
      </w:pPr>
    </w:p>
    <w:sectPr w:rsidR="00CE56FF" w:rsidSect="00F140C2">
      <w:footerReference w:type="even" r:id="rId7"/>
      <w:footerReference w:type="default" r:id="rId8"/>
      <w:pgSz w:w="16838" w:h="11906" w:orient="landscape"/>
      <w:pgMar w:top="907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FF" w:rsidRDefault="00CE56FF">
      <w:r>
        <w:separator/>
      </w:r>
    </w:p>
  </w:endnote>
  <w:endnote w:type="continuationSeparator" w:id="1">
    <w:p w:rsidR="00CE56FF" w:rsidRDefault="00CE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FF" w:rsidRDefault="00CE56F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6FF" w:rsidRDefault="00CE5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FF" w:rsidRDefault="00CE56F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56FF" w:rsidRDefault="00CE5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FF" w:rsidRDefault="00CE56FF">
      <w:r>
        <w:separator/>
      </w:r>
    </w:p>
  </w:footnote>
  <w:footnote w:type="continuationSeparator" w:id="1">
    <w:p w:rsidR="00CE56FF" w:rsidRDefault="00CE5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975"/>
    <w:multiLevelType w:val="hybridMultilevel"/>
    <w:tmpl w:val="0D12D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3D76EC1"/>
    <w:multiLevelType w:val="hybridMultilevel"/>
    <w:tmpl w:val="5694C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AA52AA"/>
    <w:multiLevelType w:val="hybridMultilevel"/>
    <w:tmpl w:val="0F126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20579A4"/>
    <w:multiLevelType w:val="hybridMultilevel"/>
    <w:tmpl w:val="30801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AB2444"/>
    <w:multiLevelType w:val="hybridMultilevel"/>
    <w:tmpl w:val="50B8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C925AC"/>
    <w:multiLevelType w:val="hybridMultilevel"/>
    <w:tmpl w:val="BE101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C100CCA"/>
    <w:multiLevelType w:val="hybridMultilevel"/>
    <w:tmpl w:val="9DD22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DF00ECA"/>
    <w:multiLevelType w:val="hybridMultilevel"/>
    <w:tmpl w:val="16F4D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F7652E"/>
    <w:multiLevelType w:val="hybridMultilevel"/>
    <w:tmpl w:val="B3508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82586E"/>
    <w:multiLevelType w:val="hybridMultilevel"/>
    <w:tmpl w:val="8E96B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0CC4245"/>
    <w:multiLevelType w:val="hybridMultilevel"/>
    <w:tmpl w:val="4C74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8D053A"/>
    <w:multiLevelType w:val="hybridMultilevel"/>
    <w:tmpl w:val="D774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791B99"/>
    <w:multiLevelType w:val="hybridMultilevel"/>
    <w:tmpl w:val="23FCC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1177"/>
    <w:multiLevelType w:val="hybridMultilevel"/>
    <w:tmpl w:val="1B32C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5374E9"/>
    <w:multiLevelType w:val="hybridMultilevel"/>
    <w:tmpl w:val="C30E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A52BAF"/>
    <w:multiLevelType w:val="hybridMultilevel"/>
    <w:tmpl w:val="230CE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59479AC"/>
    <w:multiLevelType w:val="hybridMultilevel"/>
    <w:tmpl w:val="FFD05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527ABA"/>
    <w:multiLevelType w:val="hybridMultilevel"/>
    <w:tmpl w:val="001E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AF79E7"/>
    <w:multiLevelType w:val="hybridMultilevel"/>
    <w:tmpl w:val="ADA4D79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F44499"/>
    <w:multiLevelType w:val="hybridMultilevel"/>
    <w:tmpl w:val="E3F6E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224DC8"/>
    <w:multiLevelType w:val="hybridMultilevel"/>
    <w:tmpl w:val="85602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22F699E"/>
    <w:multiLevelType w:val="hybridMultilevel"/>
    <w:tmpl w:val="1B341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2552099"/>
    <w:multiLevelType w:val="hybridMultilevel"/>
    <w:tmpl w:val="68CC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407D40"/>
    <w:multiLevelType w:val="hybridMultilevel"/>
    <w:tmpl w:val="B3BA7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7"/>
  </w:num>
  <w:num w:numId="5">
    <w:abstractNumId w:val="22"/>
  </w:num>
  <w:num w:numId="6">
    <w:abstractNumId w:val="4"/>
  </w:num>
  <w:num w:numId="7">
    <w:abstractNumId w:val="11"/>
  </w:num>
  <w:num w:numId="8">
    <w:abstractNumId w:val="16"/>
  </w:num>
  <w:num w:numId="9">
    <w:abstractNumId w:val="18"/>
  </w:num>
  <w:num w:numId="10">
    <w:abstractNumId w:val="7"/>
  </w:num>
  <w:num w:numId="11">
    <w:abstractNumId w:val="2"/>
  </w:num>
  <w:num w:numId="12">
    <w:abstractNumId w:val="5"/>
  </w:num>
  <w:num w:numId="13">
    <w:abstractNumId w:val="20"/>
  </w:num>
  <w:num w:numId="14">
    <w:abstractNumId w:val="9"/>
  </w:num>
  <w:num w:numId="15">
    <w:abstractNumId w:val="19"/>
  </w:num>
  <w:num w:numId="16">
    <w:abstractNumId w:val="13"/>
  </w:num>
  <w:num w:numId="17">
    <w:abstractNumId w:val="23"/>
  </w:num>
  <w:num w:numId="18">
    <w:abstractNumId w:val="21"/>
  </w:num>
  <w:num w:numId="19">
    <w:abstractNumId w:val="6"/>
  </w:num>
  <w:num w:numId="20">
    <w:abstractNumId w:val="0"/>
  </w:num>
  <w:num w:numId="21">
    <w:abstractNumId w:val="8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3D6"/>
    <w:rsid w:val="00015EE1"/>
    <w:rsid w:val="00090BCD"/>
    <w:rsid w:val="000C73D6"/>
    <w:rsid w:val="000E057D"/>
    <w:rsid w:val="000F7957"/>
    <w:rsid w:val="00124058"/>
    <w:rsid w:val="00191982"/>
    <w:rsid w:val="001D4012"/>
    <w:rsid w:val="001D72F7"/>
    <w:rsid w:val="001F09A4"/>
    <w:rsid w:val="001F1808"/>
    <w:rsid w:val="001F3B77"/>
    <w:rsid w:val="00203AC5"/>
    <w:rsid w:val="00261240"/>
    <w:rsid w:val="00265F27"/>
    <w:rsid w:val="002B6C55"/>
    <w:rsid w:val="002C63BD"/>
    <w:rsid w:val="002D2B86"/>
    <w:rsid w:val="002E1152"/>
    <w:rsid w:val="002F7E00"/>
    <w:rsid w:val="003511C4"/>
    <w:rsid w:val="003C4D24"/>
    <w:rsid w:val="003E3C5E"/>
    <w:rsid w:val="004B4B79"/>
    <w:rsid w:val="00500C9E"/>
    <w:rsid w:val="00513A9B"/>
    <w:rsid w:val="00526AFC"/>
    <w:rsid w:val="005A27A2"/>
    <w:rsid w:val="005A7AED"/>
    <w:rsid w:val="005C4473"/>
    <w:rsid w:val="005C73EB"/>
    <w:rsid w:val="005E47F4"/>
    <w:rsid w:val="006009EE"/>
    <w:rsid w:val="0060119D"/>
    <w:rsid w:val="00613CCF"/>
    <w:rsid w:val="00680547"/>
    <w:rsid w:val="006E37F1"/>
    <w:rsid w:val="0075130A"/>
    <w:rsid w:val="00752953"/>
    <w:rsid w:val="00773FF5"/>
    <w:rsid w:val="0078017C"/>
    <w:rsid w:val="00821D72"/>
    <w:rsid w:val="00850BB9"/>
    <w:rsid w:val="00877A0A"/>
    <w:rsid w:val="008E4072"/>
    <w:rsid w:val="008F7D8B"/>
    <w:rsid w:val="00915245"/>
    <w:rsid w:val="009306A3"/>
    <w:rsid w:val="00952EF9"/>
    <w:rsid w:val="00960ED0"/>
    <w:rsid w:val="00990815"/>
    <w:rsid w:val="009C5D7D"/>
    <w:rsid w:val="00A43A44"/>
    <w:rsid w:val="00A7731D"/>
    <w:rsid w:val="00A91592"/>
    <w:rsid w:val="00B27A8C"/>
    <w:rsid w:val="00B40CDB"/>
    <w:rsid w:val="00B53943"/>
    <w:rsid w:val="00B714A7"/>
    <w:rsid w:val="00B91666"/>
    <w:rsid w:val="00BA0A50"/>
    <w:rsid w:val="00C35FC3"/>
    <w:rsid w:val="00C928CB"/>
    <w:rsid w:val="00CE56FF"/>
    <w:rsid w:val="00CF2471"/>
    <w:rsid w:val="00D17346"/>
    <w:rsid w:val="00D266A9"/>
    <w:rsid w:val="00D97903"/>
    <w:rsid w:val="00DA6363"/>
    <w:rsid w:val="00DE529B"/>
    <w:rsid w:val="00E113F5"/>
    <w:rsid w:val="00E441C8"/>
    <w:rsid w:val="00EA6C0E"/>
    <w:rsid w:val="00EB414D"/>
    <w:rsid w:val="00F044AB"/>
    <w:rsid w:val="00F140C2"/>
    <w:rsid w:val="00F34888"/>
    <w:rsid w:val="00F47135"/>
    <w:rsid w:val="00F71242"/>
    <w:rsid w:val="00F743E4"/>
    <w:rsid w:val="00FA5F3F"/>
    <w:rsid w:val="00F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7D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5D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10C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9C5D7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C5D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367</Words>
  <Characters>2094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Bingley Medical Practice</dc:title>
  <dc:subject/>
  <dc:creator>Philip</dc:creator>
  <cp:keywords/>
  <dc:description/>
  <cp:lastModifiedBy>DennisS</cp:lastModifiedBy>
  <cp:revision>2</cp:revision>
  <cp:lastPrinted>2012-03-15T15:03:00Z</cp:lastPrinted>
  <dcterms:created xsi:type="dcterms:W3CDTF">2012-08-22T06:42:00Z</dcterms:created>
  <dcterms:modified xsi:type="dcterms:W3CDTF">2012-08-22T06:42:00Z</dcterms:modified>
</cp:coreProperties>
</file>