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42" w:rsidRDefault="00F71242">
      <w:pPr>
        <w:jc w:val="center"/>
        <w:rPr>
          <w:rFonts w:ascii="Arial" w:hAnsi="Arial" w:cs="Arial"/>
          <w:b/>
          <w:bCs/>
        </w:rPr>
      </w:pPr>
      <w:r>
        <w:rPr>
          <w:rFonts w:ascii="Arial" w:hAnsi="Arial" w:cs="Arial"/>
          <w:b/>
          <w:bCs/>
        </w:rPr>
        <w:t>Minutes of Bingley Medical Practice</w:t>
      </w:r>
    </w:p>
    <w:p w:rsidR="00F71242" w:rsidRDefault="00F71242">
      <w:pPr>
        <w:jc w:val="center"/>
        <w:rPr>
          <w:rFonts w:ascii="Arial" w:hAnsi="Arial" w:cs="Arial"/>
          <w:b/>
          <w:bCs/>
        </w:rPr>
      </w:pPr>
      <w:r>
        <w:rPr>
          <w:rFonts w:ascii="Arial" w:hAnsi="Arial" w:cs="Arial"/>
          <w:b/>
          <w:bCs/>
        </w:rPr>
        <w:t>Patients Forum</w:t>
      </w:r>
    </w:p>
    <w:p w:rsidR="00F71242" w:rsidRDefault="00752953">
      <w:pPr>
        <w:jc w:val="center"/>
        <w:rPr>
          <w:rFonts w:ascii="Arial" w:hAnsi="Arial" w:cs="Arial"/>
          <w:b/>
          <w:bCs/>
        </w:rPr>
      </w:pPr>
      <w:r>
        <w:rPr>
          <w:rFonts w:ascii="Arial" w:hAnsi="Arial" w:cs="Arial"/>
          <w:b/>
          <w:bCs/>
        </w:rPr>
        <w:t xml:space="preserve">Monday </w:t>
      </w:r>
      <w:r w:rsidR="00F67C71">
        <w:rPr>
          <w:rFonts w:ascii="Arial" w:hAnsi="Arial" w:cs="Arial"/>
          <w:b/>
          <w:bCs/>
        </w:rPr>
        <w:t>16</w:t>
      </w:r>
      <w:r w:rsidR="009D41FB" w:rsidRPr="009D41FB">
        <w:rPr>
          <w:rFonts w:ascii="Arial" w:hAnsi="Arial" w:cs="Arial"/>
          <w:b/>
          <w:bCs/>
          <w:vertAlign w:val="superscript"/>
        </w:rPr>
        <w:t>th</w:t>
      </w:r>
      <w:r w:rsidR="009D41FB">
        <w:rPr>
          <w:rFonts w:ascii="Arial" w:hAnsi="Arial" w:cs="Arial"/>
          <w:b/>
          <w:bCs/>
        </w:rPr>
        <w:t xml:space="preserve"> </w:t>
      </w:r>
      <w:r w:rsidR="00F67C71">
        <w:rPr>
          <w:rFonts w:ascii="Arial" w:hAnsi="Arial" w:cs="Arial"/>
          <w:b/>
          <w:bCs/>
        </w:rPr>
        <w:t>September 2013</w:t>
      </w:r>
    </w:p>
    <w:p w:rsidR="00F71242" w:rsidRDefault="00F71242">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6"/>
        <w:gridCol w:w="5528"/>
        <w:gridCol w:w="4253"/>
      </w:tblGrid>
      <w:tr w:rsidR="00F71242" w:rsidTr="00E74FFF">
        <w:tc>
          <w:tcPr>
            <w:tcW w:w="2976" w:type="dxa"/>
            <w:tcBorders>
              <w:top w:val="single" w:sz="4" w:space="0" w:color="auto"/>
              <w:left w:val="single" w:sz="4" w:space="0" w:color="auto"/>
              <w:bottom w:val="single" w:sz="4" w:space="0" w:color="auto"/>
              <w:right w:val="single" w:sz="4" w:space="0" w:color="auto"/>
            </w:tcBorders>
          </w:tcPr>
          <w:p w:rsidR="00F71242" w:rsidRDefault="00F71242">
            <w:pPr>
              <w:jc w:val="center"/>
              <w:rPr>
                <w:rFonts w:ascii="Arial" w:hAnsi="Arial" w:cs="Arial"/>
                <w:b/>
                <w:bCs/>
              </w:rPr>
            </w:pPr>
            <w:r>
              <w:rPr>
                <w:rFonts w:ascii="Arial" w:hAnsi="Arial" w:cs="Arial"/>
                <w:b/>
                <w:bCs/>
              </w:rPr>
              <w:t>Agenda Item</w:t>
            </w:r>
          </w:p>
          <w:p w:rsidR="00F71242" w:rsidRDefault="00F71242">
            <w:pPr>
              <w:jc w:val="center"/>
              <w:rPr>
                <w:rFonts w:ascii="Arial" w:hAnsi="Arial" w:cs="Arial"/>
                <w:b/>
                <w:bCs/>
              </w:rPr>
            </w:pPr>
          </w:p>
        </w:tc>
        <w:tc>
          <w:tcPr>
            <w:tcW w:w="5528" w:type="dxa"/>
            <w:tcBorders>
              <w:top w:val="single" w:sz="4" w:space="0" w:color="auto"/>
              <w:left w:val="single" w:sz="4" w:space="0" w:color="auto"/>
              <w:bottom w:val="single" w:sz="4" w:space="0" w:color="auto"/>
              <w:right w:val="single" w:sz="4" w:space="0" w:color="auto"/>
            </w:tcBorders>
          </w:tcPr>
          <w:p w:rsidR="00F71242" w:rsidRDefault="00F71242">
            <w:pPr>
              <w:jc w:val="center"/>
              <w:rPr>
                <w:rFonts w:ascii="Arial" w:hAnsi="Arial" w:cs="Arial"/>
                <w:b/>
                <w:bCs/>
              </w:rPr>
            </w:pPr>
            <w:r>
              <w:rPr>
                <w:rFonts w:ascii="Arial" w:hAnsi="Arial" w:cs="Arial"/>
                <w:b/>
                <w:bCs/>
              </w:rPr>
              <w:t>Minutes</w:t>
            </w:r>
          </w:p>
        </w:tc>
        <w:tc>
          <w:tcPr>
            <w:tcW w:w="4253" w:type="dxa"/>
            <w:tcBorders>
              <w:top w:val="single" w:sz="4" w:space="0" w:color="auto"/>
              <w:left w:val="single" w:sz="4" w:space="0" w:color="auto"/>
              <w:bottom w:val="single" w:sz="4" w:space="0" w:color="auto"/>
              <w:right w:val="single" w:sz="4" w:space="0" w:color="auto"/>
            </w:tcBorders>
          </w:tcPr>
          <w:p w:rsidR="00F71242" w:rsidRDefault="00E16CCF" w:rsidP="00E16CCF">
            <w:pPr>
              <w:jc w:val="center"/>
              <w:rPr>
                <w:rFonts w:ascii="Arial" w:hAnsi="Arial" w:cs="Arial"/>
                <w:b/>
                <w:bCs/>
              </w:rPr>
            </w:pPr>
            <w:r>
              <w:rPr>
                <w:rFonts w:ascii="Arial" w:hAnsi="Arial" w:cs="Arial"/>
                <w:b/>
                <w:bCs/>
              </w:rPr>
              <w:t>Outcome/Action</w:t>
            </w:r>
          </w:p>
        </w:tc>
      </w:tr>
      <w:tr w:rsidR="00203AC5" w:rsidTr="00E16CCF">
        <w:tc>
          <w:tcPr>
            <w:tcW w:w="2660" w:type="dxa"/>
            <w:tcBorders>
              <w:top w:val="single" w:sz="4" w:space="0" w:color="auto"/>
              <w:left w:val="single" w:sz="4" w:space="0" w:color="auto"/>
              <w:bottom w:val="single" w:sz="4" w:space="0" w:color="auto"/>
              <w:right w:val="single" w:sz="4" w:space="0" w:color="auto"/>
            </w:tcBorders>
            <w:vAlign w:val="center"/>
          </w:tcPr>
          <w:p w:rsidR="00203AC5" w:rsidRDefault="007D1459" w:rsidP="00E16CCF">
            <w:pPr>
              <w:jc w:val="center"/>
              <w:rPr>
                <w:rFonts w:ascii="Arial" w:hAnsi="Arial" w:cs="Arial"/>
                <w:b/>
                <w:bCs/>
              </w:rPr>
            </w:pPr>
            <w:r>
              <w:rPr>
                <w:rFonts w:ascii="Arial" w:hAnsi="Arial" w:cs="Arial"/>
                <w:b/>
                <w:bCs/>
              </w:rPr>
              <w:t>Apologies</w:t>
            </w:r>
            <w:r w:rsidR="00F67C71">
              <w:rPr>
                <w:rFonts w:ascii="Arial" w:hAnsi="Arial" w:cs="Arial"/>
                <w:b/>
                <w:bCs/>
              </w:rPr>
              <w:t xml:space="preserve"> &amp; Welcome</w:t>
            </w:r>
          </w:p>
        </w:tc>
        <w:tc>
          <w:tcPr>
            <w:tcW w:w="5528" w:type="dxa"/>
            <w:tcBorders>
              <w:top w:val="single" w:sz="4" w:space="0" w:color="auto"/>
              <w:left w:val="single" w:sz="4" w:space="0" w:color="auto"/>
              <w:bottom w:val="single" w:sz="4" w:space="0" w:color="auto"/>
              <w:right w:val="single" w:sz="4" w:space="0" w:color="auto"/>
            </w:tcBorders>
            <w:vAlign w:val="center"/>
          </w:tcPr>
          <w:p w:rsidR="00F67C71" w:rsidRDefault="004B72FB" w:rsidP="00E16CCF">
            <w:pPr>
              <w:rPr>
                <w:rFonts w:ascii="Arial" w:hAnsi="Arial" w:cs="Arial"/>
              </w:rPr>
            </w:pPr>
            <w:r>
              <w:rPr>
                <w:rFonts w:ascii="Arial" w:hAnsi="Arial" w:cs="Arial"/>
              </w:rPr>
              <w:t>Apolog</w:t>
            </w:r>
            <w:r w:rsidR="00CC5F31">
              <w:rPr>
                <w:rFonts w:ascii="Arial" w:hAnsi="Arial" w:cs="Arial"/>
              </w:rPr>
              <w:t>i</w:t>
            </w:r>
            <w:r>
              <w:rPr>
                <w:rFonts w:ascii="Arial" w:hAnsi="Arial" w:cs="Arial"/>
              </w:rPr>
              <w:t>es:</w:t>
            </w:r>
          </w:p>
          <w:p w:rsidR="00F67C71" w:rsidRDefault="00F67C71" w:rsidP="00E16CCF">
            <w:pPr>
              <w:rPr>
                <w:rFonts w:ascii="Arial" w:hAnsi="Arial" w:cs="Arial"/>
              </w:rPr>
            </w:pPr>
            <w:r>
              <w:rPr>
                <w:rFonts w:ascii="Arial" w:hAnsi="Arial" w:cs="Arial"/>
              </w:rPr>
              <w:t xml:space="preserve">John </w:t>
            </w:r>
            <w:proofErr w:type="spellStart"/>
            <w:r>
              <w:rPr>
                <w:rFonts w:ascii="Arial" w:hAnsi="Arial" w:cs="Arial"/>
              </w:rPr>
              <w:t>Barran</w:t>
            </w:r>
            <w:proofErr w:type="spellEnd"/>
            <w:r>
              <w:rPr>
                <w:rFonts w:ascii="Arial" w:hAnsi="Arial" w:cs="Arial"/>
              </w:rPr>
              <w:t>, Carole Copping, Jean Gallagher, Ian Hodgson, Pam James</w:t>
            </w:r>
          </w:p>
          <w:p w:rsidR="004B72FB" w:rsidRPr="00613CCF" w:rsidRDefault="004B72FB" w:rsidP="00E16CCF">
            <w:pPr>
              <w:ind w:left="360"/>
              <w:rPr>
                <w:rFonts w:ascii="Arial" w:hAnsi="Arial" w:cs="Arial"/>
              </w:rPr>
            </w:pPr>
            <w:r>
              <w:rPr>
                <w:rFonts w:ascii="Arial" w:hAnsi="Arial" w:cs="Arial"/>
              </w:rPr>
              <w:t xml:space="preserve"> </w:t>
            </w:r>
          </w:p>
        </w:tc>
        <w:tc>
          <w:tcPr>
            <w:tcW w:w="4253" w:type="dxa"/>
            <w:tcBorders>
              <w:top w:val="single" w:sz="4" w:space="0" w:color="auto"/>
              <w:left w:val="single" w:sz="4" w:space="0" w:color="auto"/>
              <w:bottom w:val="single" w:sz="4" w:space="0" w:color="auto"/>
              <w:right w:val="single" w:sz="4" w:space="0" w:color="auto"/>
            </w:tcBorders>
          </w:tcPr>
          <w:p w:rsidR="00203AC5" w:rsidRDefault="00203AC5">
            <w:pPr>
              <w:jc w:val="center"/>
              <w:rPr>
                <w:rFonts w:ascii="Arial" w:hAnsi="Arial" w:cs="Arial"/>
                <w:b/>
                <w:bCs/>
              </w:rPr>
            </w:pPr>
          </w:p>
        </w:tc>
      </w:tr>
      <w:tr w:rsidR="00F67C71" w:rsidTr="00E16CCF">
        <w:tc>
          <w:tcPr>
            <w:tcW w:w="2660" w:type="dxa"/>
            <w:tcBorders>
              <w:top w:val="single" w:sz="4" w:space="0" w:color="auto"/>
              <w:left w:val="single" w:sz="4" w:space="0" w:color="auto"/>
              <w:bottom w:val="single" w:sz="4" w:space="0" w:color="auto"/>
              <w:right w:val="single" w:sz="4" w:space="0" w:color="auto"/>
            </w:tcBorders>
            <w:vAlign w:val="center"/>
          </w:tcPr>
          <w:p w:rsidR="00F67C71" w:rsidRDefault="00F67C71" w:rsidP="00E16CCF">
            <w:pPr>
              <w:jc w:val="center"/>
              <w:rPr>
                <w:rFonts w:ascii="Arial" w:hAnsi="Arial" w:cs="Arial"/>
                <w:b/>
                <w:bCs/>
              </w:rPr>
            </w:pPr>
            <w:r>
              <w:rPr>
                <w:rFonts w:ascii="Arial" w:hAnsi="Arial" w:cs="Arial"/>
                <w:b/>
                <w:bCs/>
              </w:rPr>
              <w:t>Minutes of Last Meeting</w:t>
            </w:r>
          </w:p>
        </w:tc>
        <w:tc>
          <w:tcPr>
            <w:tcW w:w="5528" w:type="dxa"/>
            <w:tcBorders>
              <w:top w:val="single" w:sz="4" w:space="0" w:color="auto"/>
              <w:left w:val="single" w:sz="4" w:space="0" w:color="auto"/>
              <w:bottom w:val="single" w:sz="4" w:space="0" w:color="auto"/>
              <w:right w:val="single" w:sz="4" w:space="0" w:color="auto"/>
            </w:tcBorders>
            <w:vAlign w:val="center"/>
          </w:tcPr>
          <w:p w:rsidR="00F67C71" w:rsidRDefault="00F67C71" w:rsidP="00E16CCF">
            <w:pPr>
              <w:rPr>
                <w:rFonts w:ascii="Arial" w:hAnsi="Arial" w:cs="Arial"/>
              </w:rPr>
            </w:pPr>
            <w:r>
              <w:rPr>
                <w:rFonts w:ascii="Arial" w:hAnsi="Arial" w:cs="Arial"/>
              </w:rPr>
              <w:t xml:space="preserve">Amendment made to </w:t>
            </w:r>
            <w:r w:rsidR="00E16CCF">
              <w:rPr>
                <w:rFonts w:ascii="Arial" w:hAnsi="Arial" w:cs="Arial"/>
              </w:rPr>
              <w:t>apologies for attendance (David Childs)</w:t>
            </w:r>
          </w:p>
        </w:tc>
        <w:tc>
          <w:tcPr>
            <w:tcW w:w="4253" w:type="dxa"/>
            <w:tcBorders>
              <w:top w:val="single" w:sz="4" w:space="0" w:color="auto"/>
              <w:left w:val="single" w:sz="4" w:space="0" w:color="auto"/>
              <w:bottom w:val="single" w:sz="4" w:space="0" w:color="auto"/>
              <w:right w:val="single" w:sz="4" w:space="0" w:color="auto"/>
            </w:tcBorders>
          </w:tcPr>
          <w:p w:rsidR="00F67C71" w:rsidRDefault="00F67C71">
            <w:pPr>
              <w:jc w:val="center"/>
              <w:rPr>
                <w:rFonts w:ascii="Arial" w:hAnsi="Arial" w:cs="Arial"/>
                <w:b/>
                <w:bCs/>
              </w:rPr>
            </w:pPr>
          </w:p>
        </w:tc>
      </w:tr>
      <w:tr w:rsidR="00F71242" w:rsidTr="00E16CCF">
        <w:tc>
          <w:tcPr>
            <w:tcW w:w="2660" w:type="dxa"/>
            <w:tcBorders>
              <w:top w:val="single" w:sz="4" w:space="0" w:color="auto"/>
              <w:left w:val="single" w:sz="4" w:space="0" w:color="auto"/>
              <w:bottom w:val="single" w:sz="4" w:space="0" w:color="auto"/>
              <w:right w:val="single" w:sz="4" w:space="0" w:color="auto"/>
            </w:tcBorders>
            <w:vAlign w:val="center"/>
          </w:tcPr>
          <w:p w:rsidR="00F71242" w:rsidRDefault="00E16CCF" w:rsidP="00E16CCF">
            <w:pPr>
              <w:jc w:val="center"/>
              <w:rPr>
                <w:rFonts w:ascii="Arial" w:hAnsi="Arial" w:cs="Arial"/>
                <w:b/>
                <w:bCs/>
              </w:rPr>
            </w:pPr>
            <w:r>
              <w:rPr>
                <w:rFonts w:ascii="Arial" w:hAnsi="Arial" w:cs="Arial"/>
                <w:b/>
                <w:bCs/>
              </w:rPr>
              <w:t xml:space="preserve">Matters Arising </w:t>
            </w:r>
          </w:p>
        </w:tc>
        <w:tc>
          <w:tcPr>
            <w:tcW w:w="5528" w:type="dxa"/>
            <w:tcBorders>
              <w:top w:val="single" w:sz="4" w:space="0" w:color="auto"/>
              <w:left w:val="single" w:sz="4" w:space="0" w:color="auto"/>
              <w:bottom w:val="single" w:sz="4" w:space="0" w:color="auto"/>
              <w:right w:val="single" w:sz="4" w:space="0" w:color="auto"/>
            </w:tcBorders>
            <w:vAlign w:val="center"/>
          </w:tcPr>
          <w:p w:rsidR="00E16CCF" w:rsidRDefault="00E16CCF" w:rsidP="00E16CCF">
            <w:pPr>
              <w:rPr>
                <w:rFonts w:ascii="Arial" w:hAnsi="Arial" w:cs="Arial"/>
                <w:b/>
                <w:bCs/>
              </w:rPr>
            </w:pPr>
            <w:r>
              <w:rPr>
                <w:rFonts w:ascii="Arial" w:hAnsi="Arial" w:cs="Arial"/>
                <w:b/>
                <w:bCs/>
              </w:rPr>
              <w:t>Waiting Room – View of Bingley</w:t>
            </w:r>
          </w:p>
          <w:p w:rsidR="00261240" w:rsidRDefault="00E16CCF" w:rsidP="00E16CCF">
            <w:pPr>
              <w:rPr>
                <w:rFonts w:ascii="Arial" w:hAnsi="Arial" w:cs="Arial"/>
              </w:rPr>
            </w:pPr>
            <w:r>
              <w:rPr>
                <w:rFonts w:ascii="Arial" w:hAnsi="Arial" w:cs="Arial"/>
              </w:rPr>
              <w:t>The question was raised about time scales for the creation of a series of murals in the children’s play area.</w:t>
            </w:r>
          </w:p>
        </w:tc>
        <w:tc>
          <w:tcPr>
            <w:tcW w:w="4253" w:type="dxa"/>
            <w:tcBorders>
              <w:top w:val="single" w:sz="4" w:space="0" w:color="auto"/>
              <w:left w:val="single" w:sz="4" w:space="0" w:color="auto"/>
              <w:bottom w:val="single" w:sz="4" w:space="0" w:color="auto"/>
              <w:right w:val="single" w:sz="4" w:space="0" w:color="auto"/>
            </w:tcBorders>
          </w:tcPr>
          <w:p w:rsidR="00E16CCF" w:rsidRDefault="00E16CCF" w:rsidP="00E16CCF">
            <w:pPr>
              <w:rPr>
                <w:rFonts w:ascii="Arial" w:hAnsi="Arial" w:cs="Arial"/>
              </w:rPr>
            </w:pPr>
          </w:p>
          <w:p w:rsidR="00E16CCF" w:rsidRDefault="00E16CCF" w:rsidP="00E16CCF">
            <w:pPr>
              <w:rPr>
                <w:rFonts w:ascii="Arial" w:hAnsi="Arial" w:cs="Arial"/>
              </w:rPr>
            </w:pPr>
            <w:proofErr w:type="spellStart"/>
            <w:r>
              <w:rPr>
                <w:rFonts w:ascii="Arial" w:hAnsi="Arial" w:cs="Arial"/>
              </w:rPr>
              <w:t>Denni</w:t>
            </w:r>
            <w:proofErr w:type="spellEnd"/>
            <w:r>
              <w:rPr>
                <w:rFonts w:ascii="Arial" w:hAnsi="Arial" w:cs="Arial"/>
              </w:rPr>
              <w:t xml:space="preserve"> Francis, a local artist, will be undertaking the work in Christmas 2013/early 2014. She will be undertaking the work voluntarily </w:t>
            </w:r>
          </w:p>
          <w:p w:rsidR="002F7E00" w:rsidRDefault="002F7E00" w:rsidP="009D41FB">
            <w:pPr>
              <w:rPr>
                <w:rFonts w:ascii="Arial" w:hAnsi="Arial" w:cs="Arial"/>
                <w:bCs/>
              </w:rPr>
            </w:pPr>
          </w:p>
        </w:tc>
      </w:tr>
      <w:tr w:rsidR="00F67C71" w:rsidTr="00E16CCF">
        <w:tc>
          <w:tcPr>
            <w:tcW w:w="2660" w:type="dxa"/>
            <w:tcBorders>
              <w:top w:val="single" w:sz="4" w:space="0" w:color="auto"/>
              <w:left w:val="single" w:sz="4" w:space="0" w:color="auto"/>
              <w:bottom w:val="single" w:sz="4" w:space="0" w:color="auto"/>
              <w:right w:val="single" w:sz="4" w:space="0" w:color="auto"/>
            </w:tcBorders>
            <w:vAlign w:val="center"/>
          </w:tcPr>
          <w:p w:rsidR="00F67C71" w:rsidRDefault="00E16CCF" w:rsidP="00E16CCF">
            <w:pPr>
              <w:jc w:val="center"/>
              <w:rPr>
                <w:rFonts w:ascii="Arial" w:hAnsi="Arial" w:cs="Arial"/>
                <w:b/>
                <w:bCs/>
              </w:rPr>
            </w:pPr>
            <w:r>
              <w:rPr>
                <w:rFonts w:ascii="Arial" w:hAnsi="Arial" w:cs="Arial"/>
                <w:b/>
                <w:bCs/>
              </w:rPr>
              <w:t>Practice Leaflet</w:t>
            </w:r>
          </w:p>
        </w:tc>
        <w:tc>
          <w:tcPr>
            <w:tcW w:w="5528" w:type="dxa"/>
            <w:tcBorders>
              <w:top w:val="single" w:sz="4" w:space="0" w:color="auto"/>
              <w:left w:val="single" w:sz="4" w:space="0" w:color="auto"/>
              <w:bottom w:val="single" w:sz="4" w:space="0" w:color="auto"/>
              <w:right w:val="single" w:sz="4" w:space="0" w:color="auto"/>
            </w:tcBorders>
            <w:vAlign w:val="center"/>
          </w:tcPr>
          <w:p w:rsidR="00F67C71" w:rsidRDefault="00E16CCF" w:rsidP="00E16CCF">
            <w:pPr>
              <w:rPr>
                <w:rFonts w:ascii="Arial" w:hAnsi="Arial" w:cs="Arial"/>
              </w:rPr>
            </w:pPr>
            <w:r>
              <w:rPr>
                <w:rFonts w:ascii="Arial" w:hAnsi="Arial" w:cs="Arial"/>
              </w:rPr>
              <w:t>Comments about the availability of the new</w:t>
            </w:r>
            <w:r w:rsidR="00907C5C">
              <w:rPr>
                <w:rFonts w:ascii="Arial" w:hAnsi="Arial" w:cs="Arial"/>
              </w:rPr>
              <w:t>s</w:t>
            </w:r>
            <w:r>
              <w:rPr>
                <w:rFonts w:ascii="Arial" w:hAnsi="Arial" w:cs="Arial"/>
              </w:rPr>
              <w:t>letter</w:t>
            </w:r>
            <w:r w:rsidR="00907C5C">
              <w:rPr>
                <w:rFonts w:ascii="Arial" w:hAnsi="Arial" w:cs="Arial"/>
              </w:rPr>
              <w:t xml:space="preserve"> were raised</w:t>
            </w:r>
            <w:r>
              <w:rPr>
                <w:rFonts w:ascii="Arial" w:hAnsi="Arial" w:cs="Arial"/>
              </w:rPr>
              <w:t xml:space="preserve"> </w:t>
            </w:r>
          </w:p>
        </w:tc>
        <w:tc>
          <w:tcPr>
            <w:tcW w:w="4253" w:type="dxa"/>
            <w:tcBorders>
              <w:top w:val="single" w:sz="4" w:space="0" w:color="auto"/>
              <w:left w:val="single" w:sz="4" w:space="0" w:color="auto"/>
              <w:bottom w:val="single" w:sz="4" w:space="0" w:color="auto"/>
              <w:right w:val="single" w:sz="4" w:space="0" w:color="auto"/>
            </w:tcBorders>
          </w:tcPr>
          <w:p w:rsidR="00F67C71" w:rsidRPr="00907C5C" w:rsidRDefault="00907C5C" w:rsidP="00907C5C">
            <w:pPr>
              <w:rPr>
                <w:rFonts w:ascii="Arial" w:hAnsi="Arial" w:cs="Arial"/>
                <w:bCs/>
              </w:rPr>
            </w:pPr>
            <w:r>
              <w:rPr>
                <w:rFonts w:ascii="Arial" w:hAnsi="Arial" w:cs="Arial"/>
                <w:bCs/>
              </w:rPr>
              <w:t>To be reviewed and printed in Autumn 2013</w:t>
            </w:r>
            <w:r w:rsidRPr="00907C5C">
              <w:rPr>
                <w:rFonts w:ascii="Arial" w:hAnsi="Arial" w:cs="Arial"/>
                <w:bCs/>
              </w:rPr>
              <w:t xml:space="preserve"> </w:t>
            </w:r>
          </w:p>
        </w:tc>
      </w:tr>
      <w:tr w:rsidR="00F71242" w:rsidTr="00E16CCF">
        <w:tc>
          <w:tcPr>
            <w:tcW w:w="2660" w:type="dxa"/>
            <w:tcBorders>
              <w:top w:val="single" w:sz="4" w:space="0" w:color="auto"/>
              <w:left w:val="single" w:sz="4" w:space="0" w:color="auto"/>
              <w:bottom w:val="single" w:sz="4" w:space="0" w:color="auto"/>
              <w:right w:val="single" w:sz="4" w:space="0" w:color="auto"/>
            </w:tcBorders>
            <w:vAlign w:val="center"/>
          </w:tcPr>
          <w:p w:rsidR="00F71242" w:rsidRDefault="00907C5C" w:rsidP="00E16CCF">
            <w:pPr>
              <w:jc w:val="center"/>
              <w:rPr>
                <w:rFonts w:ascii="Arial" w:hAnsi="Arial" w:cs="Arial"/>
                <w:b/>
                <w:bCs/>
              </w:rPr>
            </w:pPr>
            <w:r>
              <w:rPr>
                <w:rFonts w:ascii="Arial" w:hAnsi="Arial" w:cs="Arial"/>
                <w:b/>
                <w:bCs/>
              </w:rPr>
              <w:t>District Issues</w:t>
            </w:r>
          </w:p>
        </w:tc>
        <w:tc>
          <w:tcPr>
            <w:tcW w:w="5528" w:type="dxa"/>
            <w:tcBorders>
              <w:top w:val="single" w:sz="4" w:space="0" w:color="auto"/>
              <w:left w:val="single" w:sz="4" w:space="0" w:color="auto"/>
              <w:bottom w:val="single" w:sz="4" w:space="0" w:color="auto"/>
              <w:right w:val="single" w:sz="4" w:space="0" w:color="auto"/>
            </w:tcBorders>
            <w:vAlign w:val="center"/>
          </w:tcPr>
          <w:p w:rsidR="00907C5C" w:rsidRDefault="00907C5C" w:rsidP="00907C5C">
            <w:pPr>
              <w:jc w:val="both"/>
              <w:rPr>
                <w:rFonts w:ascii="Arial" w:hAnsi="Arial" w:cs="Arial"/>
              </w:rPr>
            </w:pPr>
            <w:r>
              <w:rPr>
                <w:rFonts w:ascii="Arial" w:hAnsi="Arial" w:cs="Arial"/>
              </w:rPr>
              <w:t>Lynn provided a useful insight into the current thinking of how the CCG operates. The CCG (Clinical Commissioning Group – Bradford District) is the umbrella organisation that ensures services are provided to the patient population in Bradford</w:t>
            </w:r>
          </w:p>
          <w:p w:rsidR="00907C5C" w:rsidRDefault="00907C5C" w:rsidP="00907C5C">
            <w:pPr>
              <w:jc w:val="both"/>
              <w:rPr>
                <w:rFonts w:ascii="Arial" w:hAnsi="Arial" w:cs="Arial"/>
              </w:rPr>
            </w:pPr>
          </w:p>
          <w:p w:rsidR="00D01457" w:rsidRPr="00907C5C" w:rsidRDefault="00907C5C" w:rsidP="00907C5C">
            <w:pPr>
              <w:jc w:val="both"/>
              <w:rPr>
                <w:rFonts w:ascii="Arial" w:hAnsi="Arial" w:cs="Arial"/>
              </w:rPr>
            </w:pPr>
            <w:r>
              <w:rPr>
                <w:rFonts w:ascii="Arial" w:hAnsi="Arial" w:cs="Arial"/>
              </w:rPr>
              <w:t xml:space="preserve">David provided an update on the Airedale Hospital news, including open days and patient engagement sessions  </w:t>
            </w:r>
          </w:p>
        </w:tc>
        <w:tc>
          <w:tcPr>
            <w:tcW w:w="4253" w:type="dxa"/>
            <w:tcBorders>
              <w:top w:val="single" w:sz="4" w:space="0" w:color="auto"/>
              <w:left w:val="single" w:sz="4" w:space="0" w:color="auto"/>
              <w:bottom w:val="single" w:sz="4" w:space="0" w:color="auto"/>
              <w:right w:val="single" w:sz="4" w:space="0" w:color="auto"/>
            </w:tcBorders>
          </w:tcPr>
          <w:p w:rsidR="007D1459" w:rsidRDefault="007D1459" w:rsidP="002C63BD">
            <w:pPr>
              <w:rPr>
                <w:rFonts w:ascii="Arial" w:hAnsi="Arial" w:cs="Arial"/>
              </w:rPr>
            </w:pPr>
          </w:p>
          <w:p w:rsidR="00907C5C" w:rsidRDefault="00907C5C" w:rsidP="002C63BD">
            <w:pPr>
              <w:rPr>
                <w:rFonts w:ascii="Arial" w:hAnsi="Arial" w:cs="Arial"/>
              </w:rPr>
            </w:pPr>
            <w:r>
              <w:rPr>
                <w:rFonts w:ascii="Arial" w:hAnsi="Arial" w:cs="Arial"/>
              </w:rPr>
              <w:t xml:space="preserve">The </w:t>
            </w:r>
            <w:r w:rsidRPr="00907C5C">
              <w:rPr>
                <w:rFonts w:ascii="Arial" w:hAnsi="Arial" w:cs="Arial"/>
                <w:b/>
              </w:rPr>
              <w:t>important point</w:t>
            </w:r>
            <w:r>
              <w:rPr>
                <w:rFonts w:ascii="Arial" w:hAnsi="Arial" w:cs="Arial"/>
              </w:rPr>
              <w:t xml:space="preserve"> to note is that ‘Patient’s voice’ </w:t>
            </w:r>
            <w:proofErr w:type="gramStart"/>
            <w:r>
              <w:rPr>
                <w:rFonts w:ascii="Arial" w:hAnsi="Arial" w:cs="Arial"/>
              </w:rPr>
              <w:t>have</w:t>
            </w:r>
            <w:proofErr w:type="gramEnd"/>
            <w:r>
              <w:rPr>
                <w:rFonts w:ascii="Arial" w:hAnsi="Arial" w:cs="Arial"/>
              </w:rPr>
              <w:t xml:space="preserve"> a huge influence on how these organisations function.</w:t>
            </w:r>
          </w:p>
          <w:p w:rsidR="00907C5C" w:rsidRDefault="00907C5C" w:rsidP="002C63BD">
            <w:pPr>
              <w:rPr>
                <w:rFonts w:ascii="Arial" w:hAnsi="Arial" w:cs="Arial"/>
              </w:rPr>
            </w:pPr>
          </w:p>
          <w:p w:rsidR="00907C5C" w:rsidRDefault="00907C5C" w:rsidP="00907C5C">
            <w:pPr>
              <w:rPr>
                <w:rFonts w:ascii="Arial" w:hAnsi="Arial" w:cs="Arial"/>
              </w:rPr>
            </w:pPr>
            <w:r>
              <w:rPr>
                <w:rFonts w:ascii="Arial" w:hAnsi="Arial" w:cs="Arial"/>
              </w:rPr>
              <w:t xml:space="preserve">Please raise any issues to Lynn or David so they can be presented at the right level and also be </w:t>
            </w:r>
            <w:r w:rsidRPr="00907C5C">
              <w:rPr>
                <w:rFonts w:ascii="Arial" w:hAnsi="Arial" w:cs="Arial"/>
                <w:b/>
              </w:rPr>
              <w:t>heard.</w:t>
            </w:r>
          </w:p>
        </w:tc>
      </w:tr>
      <w:tr w:rsidR="00F71242" w:rsidTr="00E16CCF">
        <w:tc>
          <w:tcPr>
            <w:tcW w:w="2660" w:type="dxa"/>
            <w:tcBorders>
              <w:top w:val="single" w:sz="4" w:space="0" w:color="auto"/>
              <w:left w:val="single" w:sz="4" w:space="0" w:color="auto"/>
              <w:bottom w:val="single" w:sz="4" w:space="0" w:color="auto"/>
              <w:right w:val="single" w:sz="4" w:space="0" w:color="auto"/>
            </w:tcBorders>
            <w:vAlign w:val="center"/>
          </w:tcPr>
          <w:p w:rsidR="00F71242" w:rsidRPr="00206189" w:rsidRDefault="00907C5C" w:rsidP="00E16CCF">
            <w:pPr>
              <w:jc w:val="center"/>
              <w:rPr>
                <w:rFonts w:ascii="Arial" w:hAnsi="Arial" w:cs="Arial"/>
                <w:b/>
                <w:bCs/>
              </w:rPr>
            </w:pPr>
            <w:r>
              <w:rPr>
                <w:rFonts w:ascii="Arial" w:hAnsi="Arial" w:cs="Arial"/>
                <w:b/>
                <w:bCs/>
              </w:rPr>
              <w:t>Where are in the tables feedback</w:t>
            </w:r>
          </w:p>
        </w:tc>
        <w:tc>
          <w:tcPr>
            <w:tcW w:w="5528" w:type="dxa"/>
            <w:tcBorders>
              <w:top w:val="single" w:sz="4" w:space="0" w:color="auto"/>
              <w:left w:val="single" w:sz="4" w:space="0" w:color="auto"/>
              <w:bottom w:val="single" w:sz="4" w:space="0" w:color="auto"/>
              <w:right w:val="single" w:sz="4" w:space="0" w:color="auto"/>
            </w:tcBorders>
            <w:vAlign w:val="center"/>
          </w:tcPr>
          <w:p w:rsidR="007E4D48" w:rsidRDefault="00907C5C" w:rsidP="00907C5C">
            <w:pPr>
              <w:rPr>
                <w:rFonts w:ascii="Arial" w:hAnsi="Arial" w:cs="Arial"/>
              </w:rPr>
            </w:pPr>
            <w:r>
              <w:rPr>
                <w:rFonts w:ascii="Arial" w:hAnsi="Arial" w:cs="Arial"/>
              </w:rPr>
              <w:t>Graphs from previous patient surveys were shown.</w:t>
            </w:r>
          </w:p>
          <w:p w:rsidR="00907C5C" w:rsidRPr="00907C5C" w:rsidRDefault="0010571E" w:rsidP="0010571E">
            <w:pPr>
              <w:rPr>
                <w:rFonts w:ascii="Arial" w:hAnsi="Arial" w:cs="Arial"/>
              </w:rPr>
            </w:pPr>
            <w:r>
              <w:rPr>
                <w:rFonts w:ascii="Arial" w:hAnsi="Arial" w:cs="Arial"/>
              </w:rPr>
              <w:t>Although, patient satisfaction was extremely high, the Practice needs to continually listen to maintain performance</w:t>
            </w:r>
          </w:p>
        </w:tc>
        <w:tc>
          <w:tcPr>
            <w:tcW w:w="4253" w:type="dxa"/>
            <w:tcBorders>
              <w:top w:val="single" w:sz="4" w:space="0" w:color="auto"/>
              <w:left w:val="single" w:sz="4" w:space="0" w:color="auto"/>
              <w:bottom w:val="single" w:sz="4" w:space="0" w:color="auto"/>
              <w:right w:val="single" w:sz="4" w:space="0" w:color="auto"/>
            </w:tcBorders>
          </w:tcPr>
          <w:p w:rsidR="0010571E" w:rsidRDefault="0010571E" w:rsidP="00F47135">
            <w:pPr>
              <w:pStyle w:val="ListParagraph"/>
              <w:ind w:left="0"/>
              <w:rPr>
                <w:rFonts w:ascii="Arial" w:hAnsi="Arial" w:cs="Arial"/>
              </w:rPr>
            </w:pPr>
          </w:p>
        </w:tc>
      </w:tr>
      <w:tr w:rsidR="00990815" w:rsidTr="00E16CCF">
        <w:tc>
          <w:tcPr>
            <w:tcW w:w="2660" w:type="dxa"/>
            <w:tcBorders>
              <w:top w:val="single" w:sz="4" w:space="0" w:color="auto"/>
              <w:left w:val="single" w:sz="4" w:space="0" w:color="auto"/>
              <w:bottom w:val="single" w:sz="4" w:space="0" w:color="auto"/>
              <w:right w:val="single" w:sz="4" w:space="0" w:color="auto"/>
            </w:tcBorders>
            <w:vAlign w:val="center"/>
          </w:tcPr>
          <w:p w:rsidR="00D01457" w:rsidRPr="00EA6C0E" w:rsidRDefault="0010571E" w:rsidP="00E16CCF">
            <w:pPr>
              <w:jc w:val="center"/>
              <w:rPr>
                <w:rFonts w:ascii="Arial" w:hAnsi="Arial" w:cs="Arial"/>
                <w:b/>
              </w:rPr>
            </w:pPr>
            <w:bookmarkStart w:id="0" w:name="_GoBack"/>
            <w:bookmarkEnd w:id="0"/>
            <w:r>
              <w:rPr>
                <w:rFonts w:ascii="Arial" w:hAnsi="Arial" w:cs="Arial"/>
                <w:b/>
              </w:rPr>
              <w:lastRenderedPageBreak/>
              <w:t xml:space="preserve">Comments to Improve Practice </w:t>
            </w:r>
          </w:p>
        </w:tc>
        <w:tc>
          <w:tcPr>
            <w:tcW w:w="5528" w:type="dxa"/>
            <w:tcBorders>
              <w:top w:val="single" w:sz="4" w:space="0" w:color="auto"/>
              <w:left w:val="single" w:sz="4" w:space="0" w:color="auto"/>
              <w:bottom w:val="single" w:sz="4" w:space="0" w:color="auto"/>
              <w:right w:val="single" w:sz="4" w:space="0" w:color="auto"/>
            </w:tcBorders>
            <w:vAlign w:val="center"/>
          </w:tcPr>
          <w:p w:rsidR="007E4D48" w:rsidRDefault="0010571E" w:rsidP="0010571E">
            <w:pPr>
              <w:rPr>
                <w:rFonts w:ascii="Arial" w:hAnsi="Arial" w:cs="Arial"/>
              </w:rPr>
            </w:pPr>
            <w:r>
              <w:rPr>
                <w:rFonts w:ascii="Arial" w:hAnsi="Arial" w:cs="Arial"/>
              </w:rPr>
              <w:t>The Group suggested the following areas</w:t>
            </w:r>
          </w:p>
          <w:p w:rsidR="0010571E" w:rsidRDefault="0010571E" w:rsidP="0010571E">
            <w:pPr>
              <w:pStyle w:val="ListParagraph"/>
              <w:numPr>
                <w:ilvl w:val="0"/>
                <w:numId w:val="35"/>
              </w:numPr>
              <w:rPr>
                <w:rFonts w:ascii="Arial" w:hAnsi="Arial" w:cs="Arial"/>
              </w:rPr>
            </w:pPr>
            <w:r>
              <w:rPr>
                <w:rFonts w:ascii="Arial" w:hAnsi="Arial" w:cs="Arial"/>
              </w:rPr>
              <w:t>Patient waiting times</w:t>
            </w:r>
          </w:p>
          <w:p w:rsidR="00460F21" w:rsidRDefault="00460F21" w:rsidP="00460F21">
            <w:pPr>
              <w:rPr>
                <w:rFonts w:ascii="Arial" w:hAnsi="Arial" w:cs="Arial"/>
              </w:rPr>
            </w:pPr>
          </w:p>
          <w:p w:rsidR="00460F21" w:rsidRDefault="00460F21" w:rsidP="00460F21">
            <w:pPr>
              <w:rPr>
                <w:rFonts w:ascii="Arial" w:hAnsi="Arial" w:cs="Arial"/>
              </w:rPr>
            </w:pPr>
          </w:p>
          <w:p w:rsidR="00460F21" w:rsidRDefault="00460F21" w:rsidP="00460F21">
            <w:pPr>
              <w:rPr>
                <w:rFonts w:ascii="Arial" w:hAnsi="Arial" w:cs="Arial"/>
              </w:rPr>
            </w:pPr>
          </w:p>
          <w:p w:rsidR="00460F21" w:rsidRDefault="00460F21" w:rsidP="00460F21">
            <w:pPr>
              <w:rPr>
                <w:rFonts w:ascii="Arial" w:hAnsi="Arial" w:cs="Arial"/>
              </w:rPr>
            </w:pPr>
          </w:p>
          <w:p w:rsidR="00460F21" w:rsidRPr="00460F21" w:rsidRDefault="00460F21" w:rsidP="00460F21">
            <w:pPr>
              <w:pStyle w:val="ListParagraph"/>
              <w:numPr>
                <w:ilvl w:val="0"/>
                <w:numId w:val="35"/>
              </w:numPr>
              <w:rPr>
                <w:rFonts w:ascii="Arial" w:hAnsi="Arial" w:cs="Arial"/>
              </w:rPr>
            </w:pPr>
            <w:r>
              <w:rPr>
                <w:rFonts w:ascii="Arial" w:hAnsi="Arial" w:cs="Arial"/>
              </w:rPr>
              <w:t xml:space="preserve">Non-urgent appointments should take a week or more for the patient to see the Doctor </w:t>
            </w:r>
          </w:p>
          <w:p w:rsidR="0010571E" w:rsidRDefault="0010571E" w:rsidP="0010571E">
            <w:pPr>
              <w:rPr>
                <w:rFonts w:ascii="Arial" w:hAnsi="Arial" w:cs="Arial"/>
              </w:rPr>
            </w:pPr>
          </w:p>
          <w:p w:rsidR="00460F21" w:rsidRDefault="00460F21" w:rsidP="0010571E">
            <w:pPr>
              <w:rPr>
                <w:rFonts w:ascii="Arial" w:hAnsi="Arial" w:cs="Arial"/>
              </w:rPr>
            </w:pPr>
          </w:p>
          <w:p w:rsidR="00460F21" w:rsidRDefault="00460F21" w:rsidP="0010571E">
            <w:pPr>
              <w:rPr>
                <w:rFonts w:ascii="Arial" w:hAnsi="Arial" w:cs="Arial"/>
              </w:rPr>
            </w:pPr>
          </w:p>
          <w:p w:rsidR="00460F21" w:rsidRDefault="00460F21" w:rsidP="00460F21">
            <w:pPr>
              <w:pStyle w:val="ListParagraph"/>
              <w:numPr>
                <w:ilvl w:val="0"/>
                <w:numId w:val="35"/>
              </w:numPr>
              <w:rPr>
                <w:rFonts w:ascii="Arial" w:hAnsi="Arial" w:cs="Arial"/>
              </w:rPr>
            </w:pPr>
            <w:r>
              <w:rPr>
                <w:rFonts w:ascii="Arial" w:hAnsi="Arial" w:cs="Arial"/>
              </w:rPr>
              <w:t>Need to send patients to Physio’s who actually physically examine/handle the problem area and not just recommend exercise</w:t>
            </w:r>
          </w:p>
          <w:p w:rsidR="00DA14FC" w:rsidRDefault="00DA14FC" w:rsidP="00DA14FC">
            <w:pPr>
              <w:rPr>
                <w:rFonts w:ascii="Arial" w:hAnsi="Arial" w:cs="Arial"/>
              </w:rPr>
            </w:pPr>
          </w:p>
          <w:p w:rsidR="00DA14FC" w:rsidRDefault="00DA14FC" w:rsidP="00DA14FC">
            <w:pPr>
              <w:rPr>
                <w:rFonts w:ascii="Arial" w:hAnsi="Arial" w:cs="Arial"/>
              </w:rPr>
            </w:pPr>
          </w:p>
          <w:p w:rsidR="00DA14FC" w:rsidRDefault="00DA14FC" w:rsidP="00DA14FC">
            <w:pPr>
              <w:rPr>
                <w:rFonts w:ascii="Arial" w:hAnsi="Arial" w:cs="Arial"/>
              </w:rPr>
            </w:pPr>
          </w:p>
          <w:p w:rsidR="00DA14FC" w:rsidRPr="00DA14FC" w:rsidRDefault="00DA14FC" w:rsidP="00DA14FC">
            <w:pPr>
              <w:pStyle w:val="ListParagraph"/>
              <w:numPr>
                <w:ilvl w:val="0"/>
                <w:numId w:val="35"/>
              </w:numPr>
              <w:rPr>
                <w:rFonts w:ascii="Arial" w:hAnsi="Arial" w:cs="Arial"/>
              </w:rPr>
            </w:pPr>
            <w:r>
              <w:rPr>
                <w:rFonts w:ascii="Arial" w:hAnsi="Arial" w:cs="Arial"/>
              </w:rPr>
              <w:t>Can specialist appointments be made outside of the area?</w:t>
            </w:r>
          </w:p>
          <w:p w:rsidR="00DA14FC" w:rsidRDefault="00DA14FC" w:rsidP="00DA14FC">
            <w:pPr>
              <w:rPr>
                <w:rFonts w:ascii="Arial" w:hAnsi="Arial" w:cs="Arial"/>
              </w:rPr>
            </w:pPr>
          </w:p>
          <w:p w:rsidR="00DA14FC" w:rsidRDefault="00DA14FC" w:rsidP="00DA14FC">
            <w:pPr>
              <w:rPr>
                <w:rFonts w:ascii="Arial" w:hAnsi="Arial" w:cs="Arial"/>
              </w:rPr>
            </w:pPr>
          </w:p>
          <w:p w:rsidR="00DA14FC" w:rsidRDefault="00DA14FC" w:rsidP="00DA14FC">
            <w:pPr>
              <w:rPr>
                <w:rFonts w:ascii="Arial" w:hAnsi="Arial" w:cs="Arial"/>
              </w:rPr>
            </w:pPr>
          </w:p>
          <w:p w:rsidR="00DA14FC" w:rsidRDefault="00DA14FC" w:rsidP="00DA14FC">
            <w:pPr>
              <w:rPr>
                <w:rFonts w:ascii="Arial" w:hAnsi="Arial" w:cs="Arial"/>
              </w:rPr>
            </w:pPr>
          </w:p>
          <w:p w:rsidR="00DA14FC" w:rsidRPr="00DA14FC" w:rsidRDefault="00DA14FC" w:rsidP="00DA14FC">
            <w:pPr>
              <w:pStyle w:val="ListParagraph"/>
              <w:numPr>
                <w:ilvl w:val="0"/>
                <w:numId w:val="35"/>
              </w:numPr>
              <w:rPr>
                <w:rFonts w:ascii="Arial" w:hAnsi="Arial" w:cs="Arial"/>
              </w:rPr>
            </w:pPr>
            <w:r>
              <w:rPr>
                <w:rFonts w:ascii="Arial" w:hAnsi="Arial" w:cs="Arial"/>
              </w:rPr>
              <w:t>Can I have a second opinion</w:t>
            </w:r>
          </w:p>
          <w:p w:rsidR="00DA14FC" w:rsidRDefault="00DA14FC" w:rsidP="00DA14FC">
            <w:pPr>
              <w:rPr>
                <w:rFonts w:ascii="Arial" w:hAnsi="Arial" w:cs="Arial"/>
              </w:rPr>
            </w:pPr>
          </w:p>
          <w:p w:rsidR="00DA14FC" w:rsidRDefault="00DA14FC" w:rsidP="00DA14FC">
            <w:pPr>
              <w:rPr>
                <w:rFonts w:ascii="Arial" w:hAnsi="Arial" w:cs="Arial"/>
              </w:rPr>
            </w:pPr>
          </w:p>
          <w:p w:rsidR="00DA14FC" w:rsidRDefault="00DA14FC" w:rsidP="00DA14FC">
            <w:pPr>
              <w:rPr>
                <w:rFonts w:ascii="Arial" w:hAnsi="Arial" w:cs="Arial"/>
              </w:rPr>
            </w:pPr>
          </w:p>
          <w:p w:rsidR="00DA14FC" w:rsidRDefault="00DA14FC" w:rsidP="00DA14FC">
            <w:pPr>
              <w:rPr>
                <w:rFonts w:ascii="Arial" w:hAnsi="Arial" w:cs="Arial"/>
              </w:rPr>
            </w:pPr>
          </w:p>
          <w:p w:rsidR="00DA14FC" w:rsidRPr="00DA14FC" w:rsidRDefault="00DA14FC" w:rsidP="00DA14FC">
            <w:pPr>
              <w:pStyle w:val="ListParagraph"/>
              <w:numPr>
                <w:ilvl w:val="0"/>
                <w:numId w:val="35"/>
              </w:numPr>
              <w:rPr>
                <w:rFonts w:ascii="Arial" w:hAnsi="Arial" w:cs="Arial"/>
              </w:rPr>
            </w:pPr>
            <w:r>
              <w:rPr>
                <w:rFonts w:ascii="Arial" w:hAnsi="Arial" w:cs="Arial"/>
              </w:rPr>
              <w:t>How do patients know to inform the PPG know to pass on their problems or queries</w:t>
            </w:r>
          </w:p>
          <w:p w:rsidR="00DA14FC" w:rsidRPr="00DA14FC" w:rsidRDefault="00DA14FC" w:rsidP="00DA14FC">
            <w:pPr>
              <w:rPr>
                <w:rFonts w:ascii="Arial" w:hAnsi="Arial" w:cs="Arial"/>
              </w:rPr>
            </w:pPr>
          </w:p>
          <w:p w:rsidR="0010571E" w:rsidRPr="0010571E" w:rsidRDefault="0010571E" w:rsidP="0010571E">
            <w:pP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rsidR="007266E4" w:rsidRPr="0010571E" w:rsidRDefault="0010571E" w:rsidP="00151826">
            <w:pPr>
              <w:pStyle w:val="ListParagraph"/>
              <w:ind w:left="0"/>
              <w:rPr>
                <w:rFonts w:ascii="Arial" w:hAnsi="Arial" w:cs="Arial"/>
                <w:b/>
              </w:rPr>
            </w:pPr>
            <w:r>
              <w:rPr>
                <w:rFonts w:ascii="Arial" w:hAnsi="Arial" w:cs="Arial"/>
                <w:b/>
              </w:rPr>
              <w:t>What we did</w:t>
            </w:r>
          </w:p>
          <w:p w:rsidR="0010571E" w:rsidRDefault="0010571E" w:rsidP="00460F21">
            <w:pPr>
              <w:rPr>
                <w:rFonts w:ascii="Arial" w:hAnsi="Arial" w:cs="Arial"/>
              </w:rPr>
            </w:pPr>
            <w:r w:rsidRPr="0010571E">
              <w:rPr>
                <w:rFonts w:ascii="Arial" w:hAnsi="Arial" w:cs="Arial"/>
              </w:rPr>
              <w:t>Some appointments could take longe</w:t>
            </w:r>
            <w:r>
              <w:rPr>
                <w:rFonts w:ascii="Arial" w:hAnsi="Arial" w:cs="Arial"/>
              </w:rPr>
              <w:t>r due to medical conditions. Recep</w:t>
            </w:r>
            <w:r w:rsidR="00460F21">
              <w:rPr>
                <w:rFonts w:ascii="Arial" w:hAnsi="Arial" w:cs="Arial"/>
              </w:rPr>
              <w:t xml:space="preserve">tion staff to keep patients informed of any delays </w:t>
            </w:r>
            <w:r w:rsidRPr="0010571E">
              <w:rPr>
                <w:rFonts w:ascii="Arial" w:hAnsi="Arial" w:cs="Arial"/>
              </w:rPr>
              <w:t xml:space="preserve"> </w:t>
            </w:r>
          </w:p>
          <w:p w:rsidR="00460F21" w:rsidRDefault="00460F21" w:rsidP="00460F21">
            <w:pPr>
              <w:rPr>
                <w:rFonts w:ascii="Arial" w:hAnsi="Arial" w:cs="Arial"/>
              </w:rPr>
            </w:pPr>
          </w:p>
          <w:p w:rsidR="00460F21" w:rsidRDefault="00460F21" w:rsidP="00460F21">
            <w:pPr>
              <w:rPr>
                <w:rFonts w:ascii="Arial" w:hAnsi="Arial" w:cs="Arial"/>
              </w:rPr>
            </w:pPr>
            <w:r>
              <w:rPr>
                <w:rFonts w:ascii="Arial" w:hAnsi="Arial" w:cs="Arial"/>
              </w:rPr>
              <w:t>We will constantly monitor the situation – it’s a difficult balance between ensuring there are enough appointments for on the day acute illnesses and routine appointments</w:t>
            </w:r>
          </w:p>
          <w:p w:rsidR="00460F21" w:rsidRDefault="00460F21" w:rsidP="00460F21">
            <w:pPr>
              <w:rPr>
                <w:rFonts w:ascii="Arial" w:hAnsi="Arial" w:cs="Arial"/>
              </w:rPr>
            </w:pPr>
          </w:p>
          <w:p w:rsidR="00460F21" w:rsidRDefault="00460F21" w:rsidP="00460F21">
            <w:pPr>
              <w:rPr>
                <w:rFonts w:ascii="Arial" w:hAnsi="Arial" w:cs="Arial"/>
              </w:rPr>
            </w:pPr>
            <w:r>
              <w:rPr>
                <w:rFonts w:ascii="Arial" w:hAnsi="Arial" w:cs="Arial"/>
              </w:rPr>
              <w:t xml:space="preserve">Contact made with the Physio’s to highlight our concern. If any patient feels they receive sub-standard service please chat with Ann (Patient Services Manager) </w:t>
            </w:r>
            <w:r w:rsidR="00DA14FC">
              <w:rPr>
                <w:rFonts w:ascii="Arial" w:hAnsi="Arial" w:cs="Arial"/>
              </w:rPr>
              <w:t>or Carey (Practice Manager)</w:t>
            </w:r>
            <w:r>
              <w:rPr>
                <w:rFonts w:ascii="Arial" w:hAnsi="Arial" w:cs="Arial"/>
              </w:rPr>
              <w:t xml:space="preserve"> </w:t>
            </w:r>
          </w:p>
          <w:p w:rsidR="00460F21" w:rsidRDefault="00460F21" w:rsidP="00460F21">
            <w:pPr>
              <w:rPr>
                <w:rFonts w:ascii="Arial" w:hAnsi="Arial" w:cs="Arial"/>
              </w:rPr>
            </w:pPr>
          </w:p>
          <w:p w:rsidR="00460F21" w:rsidRDefault="00DA14FC" w:rsidP="00460F21">
            <w:pPr>
              <w:rPr>
                <w:rFonts w:ascii="Arial" w:hAnsi="Arial" w:cs="Arial"/>
              </w:rPr>
            </w:pPr>
            <w:r>
              <w:rPr>
                <w:rFonts w:ascii="Arial" w:hAnsi="Arial" w:cs="Arial"/>
              </w:rPr>
              <w:t>We checked with the CCG and a specialist appointment can be made anywhere in the UK provided they fall within the NHS. Some private clinics provide NHS services</w:t>
            </w:r>
          </w:p>
          <w:p w:rsidR="00DA14FC" w:rsidRDefault="00DA14FC" w:rsidP="00460F21">
            <w:pPr>
              <w:rPr>
                <w:rFonts w:ascii="Arial" w:hAnsi="Arial" w:cs="Arial"/>
              </w:rPr>
            </w:pPr>
          </w:p>
          <w:p w:rsidR="00DA14FC" w:rsidRDefault="00DA14FC" w:rsidP="00460F21">
            <w:pPr>
              <w:rPr>
                <w:rFonts w:ascii="Arial" w:hAnsi="Arial" w:cs="Arial"/>
              </w:rPr>
            </w:pPr>
            <w:r>
              <w:rPr>
                <w:rFonts w:ascii="Arial" w:hAnsi="Arial" w:cs="Arial"/>
              </w:rPr>
              <w:t xml:space="preserve">We checked with the CCG and a second opinion is available and is also ‘free.’ </w:t>
            </w:r>
          </w:p>
          <w:p w:rsidR="00DA14FC" w:rsidRDefault="00DA14FC" w:rsidP="00460F21">
            <w:pPr>
              <w:rPr>
                <w:rFonts w:ascii="Arial" w:hAnsi="Arial" w:cs="Arial"/>
              </w:rPr>
            </w:pPr>
            <w:r>
              <w:rPr>
                <w:rFonts w:ascii="Arial" w:hAnsi="Arial" w:cs="Arial"/>
              </w:rPr>
              <w:t>Third opinions are subject to a charge</w:t>
            </w:r>
          </w:p>
          <w:p w:rsidR="00DA14FC" w:rsidRDefault="00DA14FC" w:rsidP="00460F21">
            <w:pPr>
              <w:rPr>
                <w:rFonts w:ascii="Arial" w:hAnsi="Arial" w:cs="Arial"/>
              </w:rPr>
            </w:pPr>
          </w:p>
          <w:p w:rsidR="00DA14FC" w:rsidRPr="0010571E" w:rsidRDefault="00DA14FC" w:rsidP="00460F21">
            <w:pPr>
              <w:rPr>
                <w:rFonts w:ascii="Arial" w:hAnsi="Arial" w:cs="Arial"/>
              </w:rPr>
            </w:pPr>
            <w:r>
              <w:rPr>
                <w:rFonts w:ascii="Arial" w:hAnsi="Arial" w:cs="Arial"/>
              </w:rPr>
              <w:t>All Patients can contact the Reception or speak to Ann (Patient Services Manager)</w:t>
            </w:r>
          </w:p>
        </w:tc>
      </w:tr>
      <w:tr w:rsidR="00B56E56" w:rsidTr="00E16CCF">
        <w:trPr>
          <w:trHeight w:val="1232"/>
        </w:trPr>
        <w:tc>
          <w:tcPr>
            <w:tcW w:w="2660" w:type="dxa"/>
            <w:tcBorders>
              <w:top w:val="single" w:sz="4" w:space="0" w:color="auto"/>
              <w:left w:val="single" w:sz="4" w:space="0" w:color="auto"/>
              <w:bottom w:val="single" w:sz="4" w:space="0" w:color="auto"/>
              <w:right w:val="single" w:sz="4" w:space="0" w:color="auto"/>
            </w:tcBorders>
            <w:vAlign w:val="center"/>
          </w:tcPr>
          <w:p w:rsidR="00B56E56" w:rsidRDefault="00B56E56" w:rsidP="00E16CCF">
            <w:pPr>
              <w:jc w:val="center"/>
              <w:rPr>
                <w:rFonts w:ascii="Arial" w:hAnsi="Arial" w:cs="Arial"/>
                <w:b/>
              </w:rPr>
            </w:pPr>
            <w:r>
              <w:rPr>
                <w:rFonts w:ascii="Arial" w:hAnsi="Arial" w:cs="Arial"/>
                <w:b/>
              </w:rPr>
              <w:lastRenderedPageBreak/>
              <w:t xml:space="preserve">Ideas to increase PPG </w:t>
            </w:r>
            <w:r w:rsidR="00EC462F">
              <w:rPr>
                <w:rFonts w:ascii="Arial" w:hAnsi="Arial" w:cs="Arial"/>
                <w:b/>
              </w:rPr>
              <w:t>membership</w:t>
            </w:r>
          </w:p>
        </w:tc>
        <w:tc>
          <w:tcPr>
            <w:tcW w:w="5528" w:type="dxa"/>
            <w:tcBorders>
              <w:top w:val="single" w:sz="4" w:space="0" w:color="auto"/>
              <w:left w:val="single" w:sz="4" w:space="0" w:color="auto"/>
              <w:bottom w:val="single" w:sz="4" w:space="0" w:color="auto"/>
              <w:right w:val="single" w:sz="4" w:space="0" w:color="auto"/>
            </w:tcBorders>
            <w:vAlign w:val="center"/>
          </w:tcPr>
          <w:p w:rsidR="00B56E56" w:rsidRDefault="00EC462F" w:rsidP="00EC462F">
            <w:pPr>
              <w:rPr>
                <w:rFonts w:ascii="Arial" w:hAnsi="Arial" w:cs="Arial"/>
              </w:rPr>
            </w:pPr>
            <w:r>
              <w:rPr>
                <w:rFonts w:ascii="Arial" w:hAnsi="Arial" w:cs="Arial"/>
              </w:rPr>
              <w:t>Problem area to ensure we have full representation from all demographics.</w:t>
            </w:r>
          </w:p>
          <w:p w:rsidR="00EC462F" w:rsidRDefault="00EC462F" w:rsidP="00EC462F">
            <w:pPr>
              <w:rPr>
                <w:rFonts w:ascii="Arial" w:hAnsi="Arial" w:cs="Arial"/>
              </w:rPr>
            </w:pPr>
          </w:p>
          <w:p w:rsidR="00EC462F" w:rsidRPr="00EC462F" w:rsidRDefault="00EC462F" w:rsidP="00EC462F">
            <w:pPr>
              <w:rPr>
                <w:rFonts w:ascii="Arial" w:hAnsi="Arial" w:cs="Arial"/>
              </w:rPr>
            </w:pPr>
            <w:r>
              <w:rPr>
                <w:rFonts w:ascii="Arial" w:hAnsi="Arial" w:cs="Arial"/>
              </w:rPr>
              <w:t>A coffee morning was suggested as a potential</w:t>
            </w:r>
          </w:p>
        </w:tc>
        <w:tc>
          <w:tcPr>
            <w:tcW w:w="4253" w:type="dxa"/>
            <w:tcBorders>
              <w:top w:val="single" w:sz="4" w:space="0" w:color="auto"/>
              <w:left w:val="single" w:sz="4" w:space="0" w:color="auto"/>
              <w:bottom w:val="single" w:sz="4" w:space="0" w:color="auto"/>
              <w:right w:val="single" w:sz="4" w:space="0" w:color="auto"/>
            </w:tcBorders>
          </w:tcPr>
          <w:p w:rsidR="00B56E56" w:rsidRDefault="00B56E56" w:rsidP="00080B4A">
            <w:pPr>
              <w:pStyle w:val="ListParagraph"/>
              <w:ind w:left="0"/>
              <w:rPr>
                <w:rFonts w:ascii="Arial" w:hAnsi="Arial" w:cs="Arial"/>
              </w:rPr>
            </w:pPr>
          </w:p>
          <w:p w:rsidR="00EC462F" w:rsidRPr="00990815" w:rsidRDefault="00EC462F" w:rsidP="00080B4A">
            <w:pPr>
              <w:pStyle w:val="ListParagraph"/>
              <w:ind w:left="0"/>
              <w:rPr>
                <w:rFonts w:ascii="Arial" w:hAnsi="Arial" w:cs="Arial"/>
              </w:rPr>
            </w:pPr>
            <w:r>
              <w:rPr>
                <w:rFonts w:ascii="Arial" w:hAnsi="Arial" w:cs="Arial"/>
              </w:rPr>
              <w:t>This hasn’t been progressed</w:t>
            </w:r>
          </w:p>
        </w:tc>
      </w:tr>
      <w:tr w:rsidR="00990815" w:rsidTr="00E16CCF">
        <w:trPr>
          <w:trHeight w:val="1232"/>
        </w:trPr>
        <w:tc>
          <w:tcPr>
            <w:tcW w:w="2660" w:type="dxa"/>
            <w:tcBorders>
              <w:top w:val="single" w:sz="4" w:space="0" w:color="auto"/>
              <w:left w:val="single" w:sz="4" w:space="0" w:color="auto"/>
              <w:bottom w:val="single" w:sz="4" w:space="0" w:color="auto"/>
              <w:right w:val="single" w:sz="4" w:space="0" w:color="auto"/>
            </w:tcBorders>
            <w:vAlign w:val="center"/>
          </w:tcPr>
          <w:p w:rsidR="00990815" w:rsidRPr="00EA6C0E" w:rsidRDefault="007D7795" w:rsidP="00E16CCF">
            <w:pPr>
              <w:jc w:val="center"/>
              <w:rPr>
                <w:rFonts w:ascii="Arial" w:hAnsi="Arial" w:cs="Arial"/>
                <w:b/>
              </w:rPr>
            </w:pPr>
            <w:r>
              <w:rPr>
                <w:rFonts w:ascii="Arial" w:hAnsi="Arial" w:cs="Arial"/>
                <w:b/>
              </w:rPr>
              <w:t>Immediate Actions</w:t>
            </w:r>
          </w:p>
        </w:tc>
        <w:tc>
          <w:tcPr>
            <w:tcW w:w="5528" w:type="dxa"/>
            <w:tcBorders>
              <w:top w:val="single" w:sz="4" w:space="0" w:color="auto"/>
              <w:left w:val="single" w:sz="4" w:space="0" w:color="auto"/>
              <w:bottom w:val="single" w:sz="4" w:space="0" w:color="auto"/>
              <w:right w:val="single" w:sz="4" w:space="0" w:color="auto"/>
            </w:tcBorders>
            <w:vAlign w:val="center"/>
          </w:tcPr>
          <w:p w:rsidR="00915245" w:rsidRDefault="007D7795" w:rsidP="00E16CCF">
            <w:pPr>
              <w:pStyle w:val="ListParagraph"/>
              <w:numPr>
                <w:ilvl w:val="0"/>
                <w:numId w:val="34"/>
              </w:numPr>
              <w:rPr>
                <w:rFonts w:ascii="Arial" w:hAnsi="Arial" w:cs="Arial"/>
              </w:rPr>
            </w:pPr>
            <w:r>
              <w:rPr>
                <w:rFonts w:ascii="Arial" w:hAnsi="Arial" w:cs="Arial"/>
              </w:rPr>
              <w:t>Interim joint Chairpersons to be</w:t>
            </w:r>
            <w:r w:rsidR="00E74FFF">
              <w:rPr>
                <w:rFonts w:ascii="Arial" w:hAnsi="Arial" w:cs="Arial"/>
              </w:rPr>
              <w:t xml:space="preserve"> Lynn Asquith &amp; Practice Manager Carey</w:t>
            </w:r>
          </w:p>
          <w:p w:rsidR="00E74FFF" w:rsidRPr="007D7795" w:rsidRDefault="00E74FFF" w:rsidP="00E16CCF">
            <w:pPr>
              <w:pStyle w:val="ListParagraph"/>
              <w:numPr>
                <w:ilvl w:val="0"/>
                <w:numId w:val="34"/>
              </w:numPr>
              <w:rPr>
                <w:rFonts w:ascii="Arial" w:hAnsi="Arial" w:cs="Arial"/>
              </w:rPr>
            </w:pPr>
            <w:r>
              <w:rPr>
                <w:rFonts w:ascii="Arial" w:hAnsi="Arial" w:cs="Arial"/>
              </w:rPr>
              <w:t>Only to be considered an interim measure until the next meeting</w:t>
            </w:r>
          </w:p>
        </w:tc>
        <w:tc>
          <w:tcPr>
            <w:tcW w:w="4253" w:type="dxa"/>
            <w:tcBorders>
              <w:top w:val="single" w:sz="4" w:space="0" w:color="auto"/>
              <w:left w:val="single" w:sz="4" w:space="0" w:color="auto"/>
              <w:bottom w:val="single" w:sz="4" w:space="0" w:color="auto"/>
              <w:right w:val="single" w:sz="4" w:space="0" w:color="auto"/>
            </w:tcBorders>
          </w:tcPr>
          <w:p w:rsidR="00990815" w:rsidRPr="00990815" w:rsidRDefault="00990815" w:rsidP="00080B4A">
            <w:pPr>
              <w:pStyle w:val="ListParagraph"/>
              <w:ind w:left="0"/>
              <w:rPr>
                <w:rFonts w:ascii="Arial" w:hAnsi="Arial" w:cs="Arial"/>
              </w:rPr>
            </w:pPr>
          </w:p>
        </w:tc>
      </w:tr>
      <w:tr w:rsidR="008766BE" w:rsidTr="00E16CCF">
        <w:tc>
          <w:tcPr>
            <w:tcW w:w="2660" w:type="dxa"/>
            <w:tcBorders>
              <w:top w:val="single" w:sz="4" w:space="0" w:color="auto"/>
              <w:left w:val="single" w:sz="4" w:space="0" w:color="auto"/>
              <w:bottom w:val="single" w:sz="4" w:space="0" w:color="auto"/>
              <w:right w:val="single" w:sz="4" w:space="0" w:color="auto"/>
            </w:tcBorders>
            <w:vAlign w:val="center"/>
          </w:tcPr>
          <w:p w:rsidR="008766BE" w:rsidRDefault="008766BE" w:rsidP="00E16CCF">
            <w:pPr>
              <w:jc w:val="center"/>
              <w:rPr>
                <w:rFonts w:ascii="Arial" w:hAnsi="Arial" w:cs="Arial"/>
                <w:b/>
                <w:bCs/>
              </w:rPr>
            </w:pPr>
            <w:r>
              <w:rPr>
                <w:rFonts w:ascii="Arial" w:hAnsi="Arial" w:cs="Arial"/>
                <w:b/>
                <w:bCs/>
              </w:rPr>
              <w:t>Date of Next Meeting</w:t>
            </w:r>
          </w:p>
          <w:p w:rsidR="008766BE" w:rsidRDefault="008766BE" w:rsidP="00E16CCF">
            <w:pPr>
              <w:jc w:val="center"/>
              <w:rPr>
                <w:rFonts w:ascii="Arial" w:hAnsi="Arial" w:cs="Arial"/>
                <w:b/>
                <w:bCs/>
              </w:rPr>
            </w:pPr>
          </w:p>
        </w:tc>
        <w:tc>
          <w:tcPr>
            <w:tcW w:w="5528" w:type="dxa"/>
            <w:tcBorders>
              <w:top w:val="single" w:sz="4" w:space="0" w:color="auto"/>
              <w:left w:val="single" w:sz="4" w:space="0" w:color="auto"/>
              <w:bottom w:val="single" w:sz="4" w:space="0" w:color="auto"/>
              <w:right w:val="single" w:sz="4" w:space="0" w:color="auto"/>
            </w:tcBorders>
            <w:vAlign w:val="center"/>
          </w:tcPr>
          <w:p w:rsidR="00EA00F4" w:rsidRPr="00EA00F4" w:rsidRDefault="008766BE" w:rsidP="00E16CCF">
            <w:pPr>
              <w:pStyle w:val="ListParagraph"/>
              <w:numPr>
                <w:ilvl w:val="0"/>
                <w:numId w:val="29"/>
              </w:numPr>
              <w:rPr>
                <w:rFonts w:ascii="Arial" w:hAnsi="Arial" w:cs="Arial"/>
              </w:rPr>
            </w:pPr>
            <w:r>
              <w:rPr>
                <w:rFonts w:ascii="Arial" w:hAnsi="Arial" w:cs="Arial"/>
              </w:rPr>
              <w:t>The next meeting will be held on</w:t>
            </w:r>
          </w:p>
          <w:p w:rsidR="008766BE" w:rsidRDefault="00EC462F" w:rsidP="00E16CCF">
            <w:pPr>
              <w:pStyle w:val="ListParagraph"/>
              <w:rPr>
                <w:rFonts w:ascii="Arial" w:hAnsi="Arial" w:cs="Arial"/>
              </w:rPr>
            </w:pPr>
            <w:r>
              <w:rPr>
                <w:rFonts w:ascii="Arial" w:hAnsi="Arial" w:cs="Arial"/>
              </w:rPr>
              <w:t>18</w:t>
            </w:r>
            <w:r w:rsidRPr="00EC462F">
              <w:rPr>
                <w:rFonts w:ascii="Arial" w:hAnsi="Arial" w:cs="Arial"/>
                <w:vertAlign w:val="superscript"/>
              </w:rPr>
              <w:t>th</w:t>
            </w:r>
            <w:r>
              <w:rPr>
                <w:rFonts w:ascii="Arial" w:hAnsi="Arial" w:cs="Arial"/>
              </w:rPr>
              <w:t xml:space="preserve"> November 2013</w:t>
            </w:r>
          </w:p>
          <w:p w:rsidR="008766BE" w:rsidRDefault="008766BE" w:rsidP="00E16CCF">
            <w:pPr>
              <w:pStyle w:val="ListParagraph"/>
              <w:ind w:left="0"/>
              <w:rPr>
                <w:rFonts w:ascii="Arial" w:hAnsi="Arial" w:cs="Arial"/>
              </w:rPr>
            </w:pPr>
          </w:p>
          <w:p w:rsidR="008766BE" w:rsidRDefault="008766BE" w:rsidP="00E16CCF">
            <w:pPr>
              <w:pStyle w:val="ListParagraph"/>
              <w:ind w:left="0"/>
              <w:rPr>
                <w:rFonts w:ascii="Arial" w:hAnsi="Arial" w:cs="Arial"/>
              </w:rPr>
            </w:pPr>
            <w:r>
              <w:rPr>
                <w:rFonts w:ascii="Arial" w:hAnsi="Arial" w:cs="Arial"/>
              </w:rPr>
              <w:t xml:space="preserve"> </w:t>
            </w:r>
          </w:p>
        </w:tc>
        <w:tc>
          <w:tcPr>
            <w:tcW w:w="4253" w:type="dxa"/>
            <w:tcBorders>
              <w:top w:val="single" w:sz="4" w:space="0" w:color="auto"/>
              <w:left w:val="single" w:sz="4" w:space="0" w:color="auto"/>
              <w:bottom w:val="single" w:sz="4" w:space="0" w:color="auto"/>
              <w:right w:val="single" w:sz="4" w:space="0" w:color="auto"/>
            </w:tcBorders>
          </w:tcPr>
          <w:p w:rsidR="008766BE" w:rsidRPr="00EC462F" w:rsidRDefault="00EC462F" w:rsidP="00EC462F">
            <w:pPr>
              <w:rPr>
                <w:rFonts w:ascii="Arial" w:hAnsi="Arial" w:cs="Arial"/>
              </w:rPr>
            </w:pPr>
            <w:r>
              <w:rPr>
                <w:rFonts w:ascii="Arial" w:hAnsi="Arial" w:cs="Arial"/>
              </w:rPr>
              <w:t>Now re-scheduled to 20</w:t>
            </w:r>
            <w:r w:rsidRPr="00EC462F">
              <w:rPr>
                <w:rFonts w:ascii="Arial" w:hAnsi="Arial" w:cs="Arial"/>
                <w:vertAlign w:val="superscript"/>
              </w:rPr>
              <w:t>th</w:t>
            </w:r>
            <w:r>
              <w:rPr>
                <w:rFonts w:ascii="Arial" w:hAnsi="Arial" w:cs="Arial"/>
              </w:rPr>
              <w:t xml:space="preserve"> January 2014</w:t>
            </w:r>
          </w:p>
        </w:tc>
      </w:tr>
    </w:tbl>
    <w:p w:rsidR="00735F85" w:rsidRDefault="00735F85">
      <w:pPr>
        <w:jc w:val="center"/>
      </w:pPr>
    </w:p>
    <w:p w:rsidR="00735F85" w:rsidRDefault="00735F85">
      <w:pPr>
        <w:sectPr w:rsidR="00735F85" w:rsidSect="00F140C2">
          <w:footerReference w:type="even" r:id="rId7"/>
          <w:footerReference w:type="default" r:id="rId8"/>
          <w:pgSz w:w="16838" w:h="11906" w:orient="landscape"/>
          <w:pgMar w:top="907" w:right="1361" w:bottom="907" w:left="1361" w:header="709" w:footer="709" w:gutter="0"/>
          <w:cols w:space="708"/>
          <w:docGrid w:linePitch="360"/>
        </w:sectPr>
      </w:pPr>
      <w:r>
        <w:br w:type="page"/>
      </w:r>
    </w:p>
    <w:p w:rsidR="00735F85" w:rsidRDefault="00735F85"/>
    <w:p w:rsidR="00735F85" w:rsidRDefault="00735F85">
      <w:pPr>
        <w:jc w:val="center"/>
      </w:pPr>
    </w:p>
    <w:p w:rsidR="00735F85" w:rsidRPr="00042C85" w:rsidRDefault="00735F85" w:rsidP="00735F85">
      <w:pPr>
        <w:pStyle w:val="NormalWeb"/>
        <w:jc w:val="center"/>
        <w:rPr>
          <w:rFonts w:ascii="Arial" w:hAnsi="Arial" w:cs="Arial"/>
          <w:b/>
          <w:sz w:val="28"/>
          <w:szCs w:val="28"/>
        </w:rPr>
      </w:pPr>
      <w:r w:rsidRPr="00042C85">
        <w:rPr>
          <w:rFonts w:ascii="Arial" w:hAnsi="Arial" w:cs="Arial"/>
          <w:b/>
          <w:sz w:val="28"/>
          <w:szCs w:val="28"/>
        </w:rPr>
        <w:t>BINGLEY MEDICAL PRACTICE</w:t>
      </w:r>
    </w:p>
    <w:p w:rsidR="00735F85" w:rsidRDefault="00735F85" w:rsidP="00735F85">
      <w:pPr>
        <w:pStyle w:val="NormalWeb"/>
        <w:jc w:val="center"/>
        <w:rPr>
          <w:rFonts w:ascii="Arial" w:hAnsi="Arial" w:cs="Arial"/>
          <w:b/>
          <w:sz w:val="28"/>
          <w:szCs w:val="28"/>
        </w:rPr>
      </w:pPr>
      <w:r w:rsidRPr="00042C85">
        <w:rPr>
          <w:rFonts w:ascii="Arial" w:hAnsi="Arial" w:cs="Arial"/>
          <w:b/>
          <w:sz w:val="28"/>
          <w:szCs w:val="28"/>
        </w:rPr>
        <w:t>PATIENTS FORUM</w:t>
      </w:r>
    </w:p>
    <w:p w:rsidR="00735F85" w:rsidRDefault="00735F85" w:rsidP="00735F85">
      <w:pPr>
        <w:pStyle w:val="NormalWeb"/>
        <w:jc w:val="center"/>
        <w:rPr>
          <w:rFonts w:ascii="Arial" w:hAnsi="Arial" w:cs="Arial"/>
          <w:b/>
          <w:sz w:val="28"/>
          <w:szCs w:val="28"/>
        </w:rPr>
      </w:pPr>
      <w:r>
        <w:rPr>
          <w:rFonts w:ascii="Arial" w:hAnsi="Arial" w:cs="Arial"/>
          <w:b/>
          <w:sz w:val="28"/>
          <w:szCs w:val="28"/>
        </w:rPr>
        <w:t>AIMS AND OBJECTIVES</w:t>
      </w:r>
    </w:p>
    <w:p w:rsidR="00735F85" w:rsidRDefault="00735F85" w:rsidP="00735F85">
      <w:pPr>
        <w:pStyle w:val="NormalWeb"/>
        <w:jc w:val="left"/>
        <w:rPr>
          <w:rFonts w:ascii="Arial" w:hAnsi="Arial" w:cs="Arial"/>
        </w:rPr>
      </w:pPr>
    </w:p>
    <w:p w:rsidR="00735F85" w:rsidRPr="0048671C" w:rsidRDefault="00735F85" w:rsidP="00735F85">
      <w:pPr>
        <w:pStyle w:val="NormalWeb"/>
        <w:jc w:val="left"/>
        <w:rPr>
          <w:rFonts w:ascii="Arial" w:hAnsi="Arial" w:cs="Arial"/>
          <w:b/>
        </w:rPr>
      </w:pPr>
      <w:r w:rsidRPr="0048671C">
        <w:rPr>
          <w:rFonts w:ascii="Arial" w:hAnsi="Arial" w:cs="Arial"/>
          <w:b/>
        </w:rPr>
        <w:t>AIMS</w:t>
      </w:r>
    </w:p>
    <w:p w:rsidR="00735F85" w:rsidRPr="00BB1BD7" w:rsidRDefault="00735F85" w:rsidP="00735F85">
      <w:pPr>
        <w:pStyle w:val="NormalWeb"/>
        <w:jc w:val="left"/>
        <w:rPr>
          <w:rFonts w:ascii="Arial" w:hAnsi="Arial" w:cs="Arial"/>
        </w:rPr>
      </w:pPr>
      <w:r w:rsidRPr="00BB1BD7">
        <w:rPr>
          <w:rFonts w:ascii="Arial" w:hAnsi="Arial" w:cs="Arial"/>
        </w:rPr>
        <w:t xml:space="preserve">The Bingley Medical Practice Patients Forum is a group of patients who together try to make a positive contribution to the services offered to </w:t>
      </w:r>
      <w:r>
        <w:rPr>
          <w:rFonts w:ascii="Arial" w:hAnsi="Arial" w:cs="Arial"/>
        </w:rPr>
        <w:t xml:space="preserve">all </w:t>
      </w:r>
      <w:r w:rsidRPr="00BB1BD7">
        <w:rPr>
          <w:rFonts w:ascii="Arial" w:hAnsi="Arial" w:cs="Arial"/>
        </w:rPr>
        <w:t xml:space="preserve">patients </w:t>
      </w:r>
      <w:r>
        <w:rPr>
          <w:rFonts w:ascii="Arial" w:hAnsi="Arial" w:cs="Arial"/>
        </w:rPr>
        <w:t>by the Practice. It will help the Practice to develop a partnership with patients to discover what a range of patients think about services and to establish their priorities.</w:t>
      </w:r>
    </w:p>
    <w:p w:rsidR="00735F85" w:rsidRDefault="00735F85" w:rsidP="00735F85">
      <w:pPr>
        <w:pStyle w:val="NormalWeb"/>
        <w:jc w:val="left"/>
        <w:rPr>
          <w:rFonts w:ascii="Arial" w:hAnsi="Arial" w:cs="Arial"/>
          <w:b/>
        </w:rPr>
      </w:pPr>
      <w:r>
        <w:rPr>
          <w:rFonts w:ascii="Arial" w:hAnsi="Arial" w:cs="Arial"/>
          <w:b/>
        </w:rPr>
        <w:t>OBJECTIVES</w:t>
      </w:r>
    </w:p>
    <w:p w:rsidR="00735F85" w:rsidRPr="0048671C" w:rsidRDefault="00735F85" w:rsidP="00735F85">
      <w:pPr>
        <w:pStyle w:val="NormalWeb"/>
        <w:jc w:val="left"/>
        <w:rPr>
          <w:rFonts w:ascii="Arial" w:hAnsi="Arial" w:cs="Arial"/>
        </w:rPr>
      </w:pPr>
      <w:r w:rsidRPr="0048671C">
        <w:rPr>
          <w:rFonts w:ascii="Arial" w:hAnsi="Arial" w:cs="Arial"/>
        </w:rPr>
        <w:t>The Objectives are:</w:t>
      </w:r>
    </w:p>
    <w:p w:rsidR="00735F85" w:rsidRDefault="00735F85" w:rsidP="00735F85">
      <w:pPr>
        <w:pStyle w:val="ListParagraph"/>
        <w:numPr>
          <w:ilvl w:val="0"/>
          <w:numId w:val="27"/>
        </w:numPr>
        <w:contextualSpacing/>
        <w:rPr>
          <w:rFonts w:ascii="Arial" w:hAnsi="Arial" w:cs="Arial"/>
        </w:rPr>
      </w:pPr>
      <w:r w:rsidRPr="00BB1BD7">
        <w:rPr>
          <w:rFonts w:ascii="Arial" w:hAnsi="Arial" w:cs="Arial"/>
        </w:rPr>
        <w:t>to provide a patient perspective to inform the running and future of the Practice &amp; contribute to Practice decision making</w:t>
      </w:r>
    </w:p>
    <w:p w:rsidR="00735F85" w:rsidRPr="00BB1BD7" w:rsidRDefault="00735F85" w:rsidP="00735F85">
      <w:pPr>
        <w:pStyle w:val="ListParagraph"/>
        <w:numPr>
          <w:ilvl w:val="0"/>
          <w:numId w:val="27"/>
        </w:numPr>
        <w:contextualSpacing/>
        <w:rPr>
          <w:rFonts w:ascii="Arial" w:hAnsi="Arial" w:cs="Arial"/>
        </w:rPr>
      </w:pPr>
      <w:r>
        <w:rPr>
          <w:rFonts w:ascii="Arial" w:hAnsi="Arial" w:cs="Arial"/>
        </w:rPr>
        <w:t>to form a two-way communication bridge between patients and the practice</w:t>
      </w:r>
    </w:p>
    <w:p w:rsidR="00735F85" w:rsidRPr="00BB1BD7" w:rsidRDefault="00735F85" w:rsidP="00735F85">
      <w:pPr>
        <w:pStyle w:val="NormalWeb"/>
        <w:numPr>
          <w:ilvl w:val="0"/>
          <w:numId w:val="27"/>
        </w:numPr>
        <w:jc w:val="left"/>
        <w:rPr>
          <w:rFonts w:ascii="Arial" w:hAnsi="Arial" w:cs="Arial"/>
        </w:rPr>
      </w:pPr>
      <w:r w:rsidRPr="00BB1BD7">
        <w:rPr>
          <w:rFonts w:ascii="Arial" w:hAnsi="Arial" w:cs="Arial"/>
        </w:rPr>
        <w:t>to highlight any services that could be improved</w:t>
      </w:r>
    </w:p>
    <w:p w:rsidR="00735F85" w:rsidRDefault="00735F85" w:rsidP="00735F85">
      <w:pPr>
        <w:pStyle w:val="NormalWeb"/>
        <w:numPr>
          <w:ilvl w:val="0"/>
          <w:numId w:val="27"/>
        </w:numPr>
        <w:jc w:val="left"/>
        <w:rPr>
          <w:rFonts w:ascii="Arial" w:hAnsi="Arial" w:cs="Arial"/>
        </w:rPr>
      </w:pPr>
      <w:r>
        <w:rPr>
          <w:rFonts w:ascii="Arial" w:hAnsi="Arial" w:cs="Arial"/>
        </w:rPr>
        <w:t>to p</w:t>
      </w:r>
      <w:r w:rsidRPr="00BB1BD7">
        <w:rPr>
          <w:rFonts w:ascii="Arial" w:hAnsi="Arial" w:cs="Arial"/>
        </w:rPr>
        <w:t>roactively seek new members for the group</w:t>
      </w:r>
    </w:p>
    <w:p w:rsidR="00735F85" w:rsidRDefault="00735F85" w:rsidP="00735F85">
      <w:pPr>
        <w:pStyle w:val="NormalWeb"/>
        <w:numPr>
          <w:ilvl w:val="0"/>
          <w:numId w:val="27"/>
        </w:numPr>
        <w:jc w:val="left"/>
        <w:rPr>
          <w:rFonts w:ascii="Arial" w:hAnsi="Arial" w:cs="Arial"/>
        </w:rPr>
      </w:pPr>
      <w:r>
        <w:rPr>
          <w:rFonts w:ascii="Arial" w:hAnsi="Arial" w:cs="Arial"/>
        </w:rPr>
        <w:t>to develop and support a “Virtual Patients Forum group”</w:t>
      </w:r>
    </w:p>
    <w:p w:rsidR="00735F85" w:rsidRDefault="00735F85" w:rsidP="00735F85">
      <w:pPr>
        <w:pStyle w:val="NormalWeb"/>
        <w:jc w:val="left"/>
        <w:rPr>
          <w:rFonts w:ascii="Arial" w:hAnsi="Arial" w:cs="Arial"/>
          <w:b/>
        </w:rPr>
      </w:pPr>
      <w:r>
        <w:rPr>
          <w:rFonts w:ascii="Arial" w:hAnsi="Arial" w:cs="Arial"/>
          <w:b/>
        </w:rPr>
        <w:t>SCOPE</w:t>
      </w:r>
    </w:p>
    <w:p w:rsidR="00735F85" w:rsidRPr="00BC1E35" w:rsidRDefault="00735F85" w:rsidP="00735F85">
      <w:pPr>
        <w:pStyle w:val="NormalWeb"/>
        <w:jc w:val="left"/>
        <w:rPr>
          <w:rFonts w:ascii="Arial" w:hAnsi="Arial" w:cs="Arial"/>
        </w:rPr>
      </w:pPr>
      <w:r w:rsidRPr="00BC1E35">
        <w:rPr>
          <w:rFonts w:ascii="Arial" w:hAnsi="Arial" w:cs="Arial"/>
        </w:rPr>
        <w:t>The scope of the Forum</w:t>
      </w:r>
      <w:r>
        <w:rPr>
          <w:rFonts w:ascii="Arial" w:hAnsi="Arial" w:cs="Arial"/>
        </w:rPr>
        <w:t xml:space="preserve"> is limited to clinical and other services offered by Bingley Medical Practice to patients of that practice. Other clinical services not under the control of the Practice are outside the scope of this group.</w:t>
      </w:r>
    </w:p>
    <w:p w:rsidR="00735F85" w:rsidRDefault="00735F85" w:rsidP="00735F85">
      <w:pPr>
        <w:pStyle w:val="NormalWeb"/>
        <w:jc w:val="left"/>
        <w:rPr>
          <w:rFonts w:ascii="Arial" w:hAnsi="Arial" w:cs="Arial"/>
          <w:b/>
        </w:rPr>
      </w:pPr>
      <w:r>
        <w:rPr>
          <w:rFonts w:ascii="Arial" w:hAnsi="Arial" w:cs="Arial"/>
          <w:b/>
        </w:rPr>
        <w:t>METHOD</w:t>
      </w:r>
    </w:p>
    <w:p w:rsidR="00735F85" w:rsidRPr="0048671C" w:rsidRDefault="00735F85" w:rsidP="00735F85">
      <w:pPr>
        <w:pStyle w:val="NormalWeb"/>
        <w:jc w:val="left"/>
        <w:rPr>
          <w:rFonts w:ascii="Arial" w:hAnsi="Arial" w:cs="Arial"/>
        </w:rPr>
      </w:pPr>
      <w:r w:rsidRPr="0048671C">
        <w:rPr>
          <w:rFonts w:ascii="Arial" w:hAnsi="Arial" w:cs="Arial"/>
        </w:rPr>
        <w:t>The “day to day” guidelines</w:t>
      </w:r>
    </w:p>
    <w:p w:rsidR="00735F85" w:rsidRPr="00BB1BD7" w:rsidRDefault="00735F85" w:rsidP="00735F85">
      <w:pPr>
        <w:pStyle w:val="NormalWeb"/>
        <w:numPr>
          <w:ilvl w:val="0"/>
          <w:numId w:val="28"/>
        </w:numPr>
        <w:jc w:val="left"/>
        <w:rPr>
          <w:rFonts w:ascii="Arial" w:hAnsi="Arial" w:cs="Arial"/>
        </w:rPr>
      </w:pPr>
      <w:r w:rsidRPr="00BB1BD7">
        <w:rPr>
          <w:rFonts w:ascii="Arial" w:hAnsi="Arial" w:cs="Arial"/>
        </w:rPr>
        <w:t>The group is not a forum for individual complaints &amp; single issues</w:t>
      </w:r>
    </w:p>
    <w:p w:rsidR="00735F85" w:rsidRPr="00BB1BD7" w:rsidRDefault="00735F85" w:rsidP="00735F85">
      <w:pPr>
        <w:pStyle w:val="NormalWeb"/>
        <w:numPr>
          <w:ilvl w:val="0"/>
          <w:numId w:val="28"/>
        </w:numPr>
        <w:jc w:val="left"/>
        <w:rPr>
          <w:rFonts w:ascii="Arial" w:hAnsi="Arial" w:cs="Arial"/>
        </w:rPr>
      </w:pPr>
      <w:r w:rsidRPr="00BB1BD7">
        <w:rPr>
          <w:rFonts w:ascii="Arial" w:hAnsi="Arial" w:cs="Arial"/>
        </w:rPr>
        <w:t>We advocate open &amp; honest communication &amp; challenge between individuals</w:t>
      </w:r>
    </w:p>
    <w:p w:rsidR="00735F85" w:rsidRPr="00BB1BD7" w:rsidRDefault="00735F85" w:rsidP="00735F85">
      <w:pPr>
        <w:pStyle w:val="NormalWeb"/>
        <w:numPr>
          <w:ilvl w:val="0"/>
          <w:numId w:val="28"/>
        </w:numPr>
        <w:jc w:val="left"/>
        <w:rPr>
          <w:rFonts w:ascii="Arial" w:hAnsi="Arial" w:cs="Arial"/>
        </w:rPr>
      </w:pPr>
      <w:r w:rsidRPr="00BB1BD7">
        <w:rPr>
          <w:rFonts w:ascii="Arial" w:hAnsi="Arial" w:cs="Arial"/>
        </w:rPr>
        <w:t>We will respect each other</w:t>
      </w:r>
    </w:p>
    <w:p w:rsidR="00735F85" w:rsidRPr="00BB1BD7" w:rsidRDefault="00735F85" w:rsidP="00735F85">
      <w:pPr>
        <w:pStyle w:val="NormalWeb"/>
        <w:numPr>
          <w:ilvl w:val="0"/>
          <w:numId w:val="28"/>
        </w:numPr>
        <w:jc w:val="left"/>
        <w:rPr>
          <w:rFonts w:ascii="Arial" w:hAnsi="Arial" w:cs="Arial"/>
        </w:rPr>
      </w:pPr>
      <w:r w:rsidRPr="00BB1BD7">
        <w:rPr>
          <w:rFonts w:ascii="Arial" w:hAnsi="Arial" w:cs="Arial"/>
        </w:rPr>
        <w:t>Silence indicates agreement – speak up, but always go through the Chair</w:t>
      </w:r>
    </w:p>
    <w:p w:rsidR="00735F85" w:rsidRPr="00BB1BD7" w:rsidRDefault="00735F85" w:rsidP="00735F85">
      <w:pPr>
        <w:pStyle w:val="NormalWeb"/>
        <w:numPr>
          <w:ilvl w:val="0"/>
          <w:numId w:val="28"/>
        </w:numPr>
        <w:jc w:val="left"/>
        <w:rPr>
          <w:rFonts w:ascii="Arial" w:hAnsi="Arial" w:cs="Arial"/>
        </w:rPr>
      </w:pPr>
      <w:r w:rsidRPr="00BB1BD7">
        <w:rPr>
          <w:rFonts w:ascii="Arial" w:hAnsi="Arial" w:cs="Arial"/>
        </w:rPr>
        <w:t xml:space="preserve">No phones or </w:t>
      </w:r>
      <w:proofErr w:type="spellStart"/>
      <w:r w:rsidRPr="00BB1BD7">
        <w:rPr>
          <w:rFonts w:ascii="Arial" w:hAnsi="Arial" w:cs="Arial"/>
        </w:rPr>
        <w:t>overtalking</w:t>
      </w:r>
      <w:proofErr w:type="spellEnd"/>
    </w:p>
    <w:p w:rsidR="00735F85" w:rsidRPr="00BB1BD7" w:rsidRDefault="00735F85" w:rsidP="00735F85">
      <w:pPr>
        <w:pStyle w:val="NormalWeb"/>
        <w:numPr>
          <w:ilvl w:val="0"/>
          <w:numId w:val="28"/>
        </w:numPr>
        <w:jc w:val="left"/>
        <w:rPr>
          <w:rFonts w:ascii="Arial" w:hAnsi="Arial" w:cs="Arial"/>
        </w:rPr>
      </w:pPr>
      <w:r w:rsidRPr="00BB1BD7">
        <w:rPr>
          <w:rFonts w:ascii="Arial" w:hAnsi="Arial" w:cs="Arial"/>
        </w:rPr>
        <w:t>We will start on time &amp; stick to the Agenda</w:t>
      </w:r>
    </w:p>
    <w:p w:rsidR="00F71242" w:rsidRDefault="00735F85" w:rsidP="00643722">
      <w:pPr>
        <w:pStyle w:val="NormalWeb"/>
        <w:numPr>
          <w:ilvl w:val="0"/>
          <w:numId w:val="28"/>
        </w:numPr>
        <w:jc w:val="left"/>
      </w:pPr>
      <w:r w:rsidRPr="00DD1DC0">
        <w:rPr>
          <w:rFonts w:ascii="Arial" w:hAnsi="Arial" w:cs="Arial"/>
        </w:rPr>
        <w:t>We will have an elected Chairperson &amp; Secretary &amp; meetings will be held regularly</w:t>
      </w:r>
    </w:p>
    <w:sectPr w:rsidR="00F71242" w:rsidSect="00735F85">
      <w:pgSz w:w="11906" w:h="16838"/>
      <w:pgMar w:top="1361" w:right="907" w:bottom="136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E56" w:rsidRDefault="00B56E56">
      <w:r>
        <w:separator/>
      </w:r>
    </w:p>
  </w:endnote>
  <w:endnote w:type="continuationSeparator" w:id="0">
    <w:p w:rsidR="00B56E56" w:rsidRDefault="00B56E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56" w:rsidRDefault="00B56E5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6E56" w:rsidRDefault="00B56E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56" w:rsidRDefault="00B56E5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462F">
      <w:rPr>
        <w:rStyle w:val="PageNumber"/>
        <w:noProof/>
      </w:rPr>
      <w:t>3</w:t>
    </w:r>
    <w:r>
      <w:rPr>
        <w:rStyle w:val="PageNumber"/>
      </w:rPr>
      <w:fldChar w:fldCharType="end"/>
    </w:r>
  </w:p>
  <w:p w:rsidR="00B56E56" w:rsidRDefault="00B56E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E56" w:rsidRDefault="00B56E56">
      <w:r>
        <w:separator/>
      </w:r>
    </w:p>
  </w:footnote>
  <w:footnote w:type="continuationSeparator" w:id="0">
    <w:p w:rsidR="00B56E56" w:rsidRDefault="00B56E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975"/>
    <w:multiLevelType w:val="hybridMultilevel"/>
    <w:tmpl w:val="0D12DB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D76EC1"/>
    <w:multiLevelType w:val="hybridMultilevel"/>
    <w:tmpl w:val="5694C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486F59"/>
    <w:multiLevelType w:val="hybridMultilevel"/>
    <w:tmpl w:val="54F8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A52AA"/>
    <w:multiLevelType w:val="hybridMultilevel"/>
    <w:tmpl w:val="0F126DB8"/>
    <w:lvl w:ilvl="0" w:tplc="08090001">
      <w:start w:val="1"/>
      <w:numFmt w:val="bullet"/>
      <w:lvlText w:val=""/>
      <w:lvlJc w:val="left"/>
      <w:pPr>
        <w:ind w:left="1440" w:hanging="360"/>
      </w:pPr>
      <w:rPr>
        <w:rFonts w:ascii="Symbol" w:hAnsi="Symbol"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Times New Roman" w:hint="default"/>
      </w:rPr>
    </w:lvl>
    <w:lvl w:ilvl="3" w:tplc="08090001">
      <w:start w:val="1"/>
      <w:numFmt w:val="bullet"/>
      <w:lvlText w:val=""/>
      <w:lvlJc w:val="left"/>
      <w:pPr>
        <w:ind w:left="3600" w:hanging="360"/>
      </w:pPr>
      <w:rPr>
        <w:rFonts w:ascii="Symbol" w:hAnsi="Symbol" w:cs="Times New Roman"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Times New Roman" w:hint="default"/>
      </w:rPr>
    </w:lvl>
    <w:lvl w:ilvl="6" w:tplc="08090001">
      <w:start w:val="1"/>
      <w:numFmt w:val="bullet"/>
      <w:lvlText w:val=""/>
      <w:lvlJc w:val="left"/>
      <w:pPr>
        <w:ind w:left="5760" w:hanging="360"/>
      </w:pPr>
      <w:rPr>
        <w:rFonts w:ascii="Symbol" w:hAnsi="Symbol" w:cs="Times New Roman"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Times New Roman" w:hint="default"/>
      </w:rPr>
    </w:lvl>
  </w:abstractNum>
  <w:abstractNum w:abstractNumId="4">
    <w:nsid w:val="120579A4"/>
    <w:multiLevelType w:val="hybridMultilevel"/>
    <w:tmpl w:val="30801FB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14AB2444"/>
    <w:multiLevelType w:val="hybridMultilevel"/>
    <w:tmpl w:val="D0DE9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6">
    <w:nsid w:val="161D17FE"/>
    <w:multiLevelType w:val="hybridMultilevel"/>
    <w:tmpl w:val="3E96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554BDE"/>
    <w:multiLevelType w:val="hybridMultilevel"/>
    <w:tmpl w:val="7F0E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BA6BA6"/>
    <w:multiLevelType w:val="multilevel"/>
    <w:tmpl w:val="0FE4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C925AC"/>
    <w:multiLevelType w:val="hybridMultilevel"/>
    <w:tmpl w:val="BE101B5A"/>
    <w:lvl w:ilvl="0" w:tplc="08090001">
      <w:start w:val="1"/>
      <w:numFmt w:val="bullet"/>
      <w:lvlText w:val=""/>
      <w:lvlJc w:val="left"/>
      <w:pPr>
        <w:ind w:left="1440" w:hanging="360"/>
      </w:pPr>
      <w:rPr>
        <w:rFonts w:ascii="Symbol" w:hAnsi="Symbol"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Times New Roman" w:hint="default"/>
      </w:rPr>
    </w:lvl>
    <w:lvl w:ilvl="3" w:tplc="08090001">
      <w:start w:val="1"/>
      <w:numFmt w:val="bullet"/>
      <w:lvlText w:val=""/>
      <w:lvlJc w:val="left"/>
      <w:pPr>
        <w:ind w:left="3600" w:hanging="360"/>
      </w:pPr>
      <w:rPr>
        <w:rFonts w:ascii="Symbol" w:hAnsi="Symbol" w:cs="Times New Roman"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Times New Roman" w:hint="default"/>
      </w:rPr>
    </w:lvl>
    <w:lvl w:ilvl="6" w:tplc="08090001">
      <w:start w:val="1"/>
      <w:numFmt w:val="bullet"/>
      <w:lvlText w:val=""/>
      <w:lvlJc w:val="left"/>
      <w:pPr>
        <w:ind w:left="5760" w:hanging="360"/>
      </w:pPr>
      <w:rPr>
        <w:rFonts w:ascii="Symbol" w:hAnsi="Symbol" w:cs="Times New Roman"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Times New Roman" w:hint="default"/>
      </w:rPr>
    </w:lvl>
  </w:abstractNum>
  <w:abstractNum w:abstractNumId="10">
    <w:nsid w:val="2C100CCA"/>
    <w:multiLevelType w:val="hybridMultilevel"/>
    <w:tmpl w:val="9DD22C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DF00ECA"/>
    <w:multiLevelType w:val="hybridMultilevel"/>
    <w:tmpl w:val="16F4D812"/>
    <w:lvl w:ilvl="0" w:tplc="08090001">
      <w:start w:val="1"/>
      <w:numFmt w:val="bullet"/>
      <w:lvlText w:val=""/>
      <w:lvlJc w:val="left"/>
      <w:pPr>
        <w:ind w:left="1080" w:hanging="360"/>
      </w:pPr>
      <w:rPr>
        <w:rFonts w:ascii="Symbol"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Times New Roman" w:hint="default"/>
      </w:rPr>
    </w:lvl>
    <w:lvl w:ilvl="3" w:tplc="08090001">
      <w:start w:val="1"/>
      <w:numFmt w:val="bullet"/>
      <w:lvlText w:val=""/>
      <w:lvlJc w:val="left"/>
      <w:pPr>
        <w:ind w:left="3240" w:hanging="360"/>
      </w:pPr>
      <w:rPr>
        <w:rFonts w:ascii="Symbol" w:hAnsi="Symbol" w:cs="Times New Roman"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Times New Roman" w:hint="default"/>
      </w:rPr>
    </w:lvl>
    <w:lvl w:ilvl="6" w:tplc="08090001">
      <w:start w:val="1"/>
      <w:numFmt w:val="bullet"/>
      <w:lvlText w:val=""/>
      <w:lvlJc w:val="left"/>
      <w:pPr>
        <w:ind w:left="5400" w:hanging="360"/>
      </w:pPr>
      <w:rPr>
        <w:rFonts w:ascii="Symbol" w:hAnsi="Symbol" w:cs="Times New Roman"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Times New Roman" w:hint="default"/>
      </w:rPr>
    </w:lvl>
  </w:abstractNum>
  <w:abstractNum w:abstractNumId="12">
    <w:nsid w:val="2EF7652E"/>
    <w:multiLevelType w:val="hybridMultilevel"/>
    <w:tmpl w:val="B3508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82586E"/>
    <w:multiLevelType w:val="hybridMultilevel"/>
    <w:tmpl w:val="8E96B7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0CC4245"/>
    <w:multiLevelType w:val="hybridMultilevel"/>
    <w:tmpl w:val="4C745DE4"/>
    <w:lvl w:ilvl="0" w:tplc="04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5">
    <w:nsid w:val="328D053A"/>
    <w:multiLevelType w:val="hybridMultilevel"/>
    <w:tmpl w:val="D77424F6"/>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6">
    <w:nsid w:val="35791B99"/>
    <w:multiLevelType w:val="hybridMultilevel"/>
    <w:tmpl w:val="23FCC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C51177"/>
    <w:multiLevelType w:val="hybridMultilevel"/>
    <w:tmpl w:val="1B32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5374E9"/>
    <w:multiLevelType w:val="hybridMultilevel"/>
    <w:tmpl w:val="C30E7E52"/>
    <w:lvl w:ilvl="0" w:tplc="04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9">
    <w:nsid w:val="44A52BAF"/>
    <w:multiLevelType w:val="hybridMultilevel"/>
    <w:tmpl w:val="230CE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59479AC"/>
    <w:multiLevelType w:val="hybridMultilevel"/>
    <w:tmpl w:val="FFD0521E"/>
    <w:lvl w:ilvl="0" w:tplc="0409000F">
      <w:start w:val="1"/>
      <w:numFmt w:val="decimal"/>
      <w:lvlText w:val="%1."/>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1">
    <w:nsid w:val="4A9E4147"/>
    <w:multiLevelType w:val="hybridMultilevel"/>
    <w:tmpl w:val="7256B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167DE2"/>
    <w:multiLevelType w:val="hybridMultilevel"/>
    <w:tmpl w:val="20860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527ABA"/>
    <w:multiLevelType w:val="hybridMultilevel"/>
    <w:tmpl w:val="001ECD06"/>
    <w:lvl w:ilvl="0" w:tplc="04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4">
    <w:nsid w:val="4DAF79E7"/>
    <w:multiLevelType w:val="hybridMultilevel"/>
    <w:tmpl w:val="ADA4D798"/>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5">
    <w:nsid w:val="53011CE5"/>
    <w:multiLevelType w:val="hybridMultilevel"/>
    <w:tmpl w:val="45E6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F44499"/>
    <w:multiLevelType w:val="hybridMultilevel"/>
    <w:tmpl w:val="E3F6E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224DC8"/>
    <w:multiLevelType w:val="hybridMultilevel"/>
    <w:tmpl w:val="85602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EA22852"/>
    <w:multiLevelType w:val="hybridMultilevel"/>
    <w:tmpl w:val="1884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9167AD"/>
    <w:multiLevelType w:val="hybridMultilevel"/>
    <w:tmpl w:val="382A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387A8C"/>
    <w:multiLevelType w:val="hybridMultilevel"/>
    <w:tmpl w:val="462C9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22F699E"/>
    <w:multiLevelType w:val="hybridMultilevel"/>
    <w:tmpl w:val="1B341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552099"/>
    <w:multiLevelType w:val="hybridMultilevel"/>
    <w:tmpl w:val="68CCF91A"/>
    <w:lvl w:ilvl="0" w:tplc="04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3">
    <w:nsid w:val="66407D40"/>
    <w:multiLevelType w:val="hybridMultilevel"/>
    <w:tmpl w:val="B3BA7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3059F2"/>
    <w:multiLevelType w:val="multilevel"/>
    <w:tmpl w:val="B2B4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8"/>
  </w:num>
  <w:num w:numId="4">
    <w:abstractNumId w:val="23"/>
  </w:num>
  <w:num w:numId="5">
    <w:abstractNumId w:val="32"/>
  </w:num>
  <w:num w:numId="6">
    <w:abstractNumId w:val="5"/>
  </w:num>
  <w:num w:numId="7">
    <w:abstractNumId w:val="15"/>
  </w:num>
  <w:num w:numId="8">
    <w:abstractNumId w:val="20"/>
  </w:num>
  <w:num w:numId="9">
    <w:abstractNumId w:val="24"/>
  </w:num>
  <w:num w:numId="10">
    <w:abstractNumId w:val="11"/>
  </w:num>
  <w:num w:numId="11">
    <w:abstractNumId w:val="3"/>
  </w:num>
  <w:num w:numId="12">
    <w:abstractNumId w:val="9"/>
  </w:num>
  <w:num w:numId="13">
    <w:abstractNumId w:val="27"/>
  </w:num>
  <w:num w:numId="14">
    <w:abstractNumId w:val="13"/>
  </w:num>
  <w:num w:numId="15">
    <w:abstractNumId w:val="26"/>
  </w:num>
  <w:num w:numId="16">
    <w:abstractNumId w:val="17"/>
  </w:num>
  <w:num w:numId="17">
    <w:abstractNumId w:val="33"/>
  </w:num>
  <w:num w:numId="18">
    <w:abstractNumId w:val="31"/>
  </w:num>
  <w:num w:numId="19">
    <w:abstractNumId w:val="10"/>
  </w:num>
  <w:num w:numId="20">
    <w:abstractNumId w:val="0"/>
  </w:num>
  <w:num w:numId="21">
    <w:abstractNumId w:val="12"/>
  </w:num>
  <w:num w:numId="22">
    <w:abstractNumId w:val="1"/>
  </w:num>
  <w:num w:numId="23">
    <w:abstractNumId w:val="19"/>
  </w:num>
  <w:num w:numId="24">
    <w:abstractNumId w:val="16"/>
  </w:num>
  <w:num w:numId="25">
    <w:abstractNumId w:val="34"/>
  </w:num>
  <w:num w:numId="26">
    <w:abstractNumId w:val="8"/>
  </w:num>
  <w:num w:numId="27">
    <w:abstractNumId w:val="29"/>
  </w:num>
  <w:num w:numId="28">
    <w:abstractNumId w:val="28"/>
  </w:num>
  <w:num w:numId="29">
    <w:abstractNumId w:val="6"/>
  </w:num>
  <w:num w:numId="30">
    <w:abstractNumId w:val="22"/>
  </w:num>
  <w:num w:numId="31">
    <w:abstractNumId w:val="7"/>
  </w:num>
  <w:num w:numId="32">
    <w:abstractNumId w:val="21"/>
  </w:num>
  <w:num w:numId="33">
    <w:abstractNumId w:val="30"/>
  </w:num>
  <w:num w:numId="34">
    <w:abstractNumId w:val="25"/>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rsids>
    <w:rsidRoot w:val="000C73D6"/>
    <w:rsid w:val="00015EE1"/>
    <w:rsid w:val="00080B4A"/>
    <w:rsid w:val="00090BCD"/>
    <w:rsid w:val="000A2B09"/>
    <w:rsid w:val="000C73D6"/>
    <w:rsid w:val="000D2FBA"/>
    <w:rsid w:val="000E057D"/>
    <w:rsid w:val="000F7957"/>
    <w:rsid w:val="0010571E"/>
    <w:rsid w:val="00124058"/>
    <w:rsid w:val="00151826"/>
    <w:rsid w:val="00185FB2"/>
    <w:rsid w:val="00191982"/>
    <w:rsid w:val="001D4012"/>
    <w:rsid w:val="001D72F7"/>
    <w:rsid w:val="001E3CBF"/>
    <w:rsid w:val="001F09A4"/>
    <w:rsid w:val="001F1808"/>
    <w:rsid w:val="001F3B77"/>
    <w:rsid w:val="00203AC5"/>
    <w:rsid w:val="00206189"/>
    <w:rsid w:val="00261240"/>
    <w:rsid w:val="00265F27"/>
    <w:rsid w:val="002B5711"/>
    <w:rsid w:val="002B6C55"/>
    <w:rsid w:val="002C63BD"/>
    <w:rsid w:val="002D2B86"/>
    <w:rsid w:val="002E1152"/>
    <w:rsid w:val="002F7E00"/>
    <w:rsid w:val="00316F4A"/>
    <w:rsid w:val="003511C4"/>
    <w:rsid w:val="003C4D24"/>
    <w:rsid w:val="003E33C1"/>
    <w:rsid w:val="003E3C5E"/>
    <w:rsid w:val="00460F21"/>
    <w:rsid w:val="00471F2E"/>
    <w:rsid w:val="004B4B79"/>
    <w:rsid w:val="004B72FB"/>
    <w:rsid w:val="00500C9E"/>
    <w:rsid w:val="00513A9B"/>
    <w:rsid w:val="00526AFC"/>
    <w:rsid w:val="005601FE"/>
    <w:rsid w:val="005A27A2"/>
    <w:rsid w:val="005A7AED"/>
    <w:rsid w:val="005B41F5"/>
    <w:rsid w:val="005C4473"/>
    <w:rsid w:val="005C73EB"/>
    <w:rsid w:val="005E47F4"/>
    <w:rsid w:val="005F16F8"/>
    <w:rsid w:val="006009EE"/>
    <w:rsid w:val="0060119D"/>
    <w:rsid w:val="00613CCF"/>
    <w:rsid w:val="00643722"/>
    <w:rsid w:val="006460DB"/>
    <w:rsid w:val="00680547"/>
    <w:rsid w:val="006806A4"/>
    <w:rsid w:val="006C36C4"/>
    <w:rsid w:val="006D77FC"/>
    <w:rsid w:val="006E37F1"/>
    <w:rsid w:val="006F0058"/>
    <w:rsid w:val="007006A6"/>
    <w:rsid w:val="007266E4"/>
    <w:rsid w:val="00735F85"/>
    <w:rsid w:val="0075130A"/>
    <w:rsid w:val="00752953"/>
    <w:rsid w:val="00773FF5"/>
    <w:rsid w:val="007740C3"/>
    <w:rsid w:val="00775CCB"/>
    <w:rsid w:val="007829A0"/>
    <w:rsid w:val="007D1459"/>
    <w:rsid w:val="007D7795"/>
    <w:rsid w:val="007E4D48"/>
    <w:rsid w:val="00821D72"/>
    <w:rsid w:val="00850BB9"/>
    <w:rsid w:val="008766BE"/>
    <w:rsid w:val="00877A0A"/>
    <w:rsid w:val="008E4072"/>
    <w:rsid w:val="00907C5C"/>
    <w:rsid w:val="00915245"/>
    <w:rsid w:val="009218A4"/>
    <w:rsid w:val="009306A3"/>
    <w:rsid w:val="00952EF9"/>
    <w:rsid w:val="00960ED0"/>
    <w:rsid w:val="00990815"/>
    <w:rsid w:val="009C5D7D"/>
    <w:rsid w:val="009D41FB"/>
    <w:rsid w:val="00A167A3"/>
    <w:rsid w:val="00A43A44"/>
    <w:rsid w:val="00A7731D"/>
    <w:rsid w:val="00A91592"/>
    <w:rsid w:val="00B27A8C"/>
    <w:rsid w:val="00B37581"/>
    <w:rsid w:val="00B40CDB"/>
    <w:rsid w:val="00B53943"/>
    <w:rsid w:val="00B56E56"/>
    <w:rsid w:val="00B714A7"/>
    <w:rsid w:val="00B759A0"/>
    <w:rsid w:val="00B91666"/>
    <w:rsid w:val="00B95DF9"/>
    <w:rsid w:val="00BA0A50"/>
    <w:rsid w:val="00BC27E6"/>
    <w:rsid w:val="00C207CF"/>
    <w:rsid w:val="00C35FC3"/>
    <w:rsid w:val="00C928CB"/>
    <w:rsid w:val="00CC21DB"/>
    <w:rsid w:val="00CC5F31"/>
    <w:rsid w:val="00CF2471"/>
    <w:rsid w:val="00D01457"/>
    <w:rsid w:val="00D17346"/>
    <w:rsid w:val="00D266A9"/>
    <w:rsid w:val="00D46826"/>
    <w:rsid w:val="00D97903"/>
    <w:rsid w:val="00DA02CF"/>
    <w:rsid w:val="00DA14FC"/>
    <w:rsid w:val="00DA6363"/>
    <w:rsid w:val="00DD00DA"/>
    <w:rsid w:val="00DD1DC0"/>
    <w:rsid w:val="00DE529B"/>
    <w:rsid w:val="00E113F5"/>
    <w:rsid w:val="00E16CCF"/>
    <w:rsid w:val="00E441C8"/>
    <w:rsid w:val="00E74FFF"/>
    <w:rsid w:val="00EA00F4"/>
    <w:rsid w:val="00EA6C0E"/>
    <w:rsid w:val="00EB414D"/>
    <w:rsid w:val="00EC462F"/>
    <w:rsid w:val="00F044AB"/>
    <w:rsid w:val="00F140C2"/>
    <w:rsid w:val="00F34888"/>
    <w:rsid w:val="00F4141C"/>
    <w:rsid w:val="00F47135"/>
    <w:rsid w:val="00F644B2"/>
    <w:rsid w:val="00F67C71"/>
    <w:rsid w:val="00F71242"/>
    <w:rsid w:val="00F743E4"/>
    <w:rsid w:val="00FA0721"/>
    <w:rsid w:val="00FC4B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7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5D7D"/>
    <w:pPr>
      <w:tabs>
        <w:tab w:val="center" w:pos="4153"/>
        <w:tab w:val="right" w:pos="8306"/>
      </w:tabs>
    </w:pPr>
  </w:style>
  <w:style w:type="character" w:styleId="PageNumber">
    <w:name w:val="page number"/>
    <w:basedOn w:val="DefaultParagraphFont"/>
    <w:rsid w:val="009C5D7D"/>
    <w:rPr>
      <w:rFonts w:ascii="Times New Roman" w:hAnsi="Times New Roman" w:cs="Times New Roman"/>
    </w:rPr>
  </w:style>
  <w:style w:type="paragraph" w:styleId="ListParagraph">
    <w:name w:val="List Paragraph"/>
    <w:basedOn w:val="Normal"/>
    <w:uiPriority w:val="34"/>
    <w:qFormat/>
    <w:rsid w:val="009C5D7D"/>
    <w:pPr>
      <w:ind w:left="720"/>
    </w:pPr>
  </w:style>
  <w:style w:type="paragraph" w:styleId="NormalWeb">
    <w:name w:val="Normal (Web)"/>
    <w:basedOn w:val="Normal"/>
    <w:uiPriority w:val="99"/>
    <w:unhideWhenUsed/>
    <w:rsid w:val="00735F85"/>
    <w:pPr>
      <w:spacing w:before="100" w:beforeAutospacing="1" w:after="100" w:afterAutospacing="1"/>
      <w:jc w:val="both"/>
    </w:pPr>
    <w:rPr>
      <w:rFonts w:ascii="Trebuchet MS" w:hAnsi="Trebuchet MS"/>
      <w:color w:val="00000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773</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Bingley Medical Practice</vt:lpstr>
    </vt:vector>
  </TitlesOfParts>
  <Company>Home</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Bingley Medical Practice</dc:title>
  <dc:creator>Philip</dc:creator>
  <cp:lastModifiedBy>DowsonC</cp:lastModifiedBy>
  <cp:revision>4</cp:revision>
  <cp:lastPrinted>2012-03-15T15:03:00Z</cp:lastPrinted>
  <dcterms:created xsi:type="dcterms:W3CDTF">2014-01-17T16:35:00Z</dcterms:created>
  <dcterms:modified xsi:type="dcterms:W3CDTF">2014-01-17T17:48:00Z</dcterms:modified>
</cp:coreProperties>
</file>