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94" w:rsidRPr="00026194" w:rsidRDefault="00026194" w:rsidP="00026194">
      <w:pPr>
        <w:jc w:val="center"/>
        <w:rPr>
          <w:rFonts w:ascii="-webkit-standard" w:hAnsi="-webkit-standard" w:cs="Times New Roman" w:hint="eastAsia"/>
          <w:color w:val="000000"/>
          <w:sz w:val="20"/>
          <w:szCs w:val="20"/>
        </w:rPr>
      </w:pPr>
      <w:bookmarkStart w:id="0" w:name="_GoBack"/>
      <w:bookmarkEnd w:id="0"/>
      <w:r w:rsidRPr="00026194">
        <w:rPr>
          <w:rFonts w:ascii="Arial" w:hAnsi="Arial" w:cs="Arial"/>
          <w:b/>
          <w:bCs/>
          <w:color w:val="000000"/>
          <w:sz w:val="36"/>
          <w:szCs w:val="36"/>
        </w:rPr>
        <w:t>Minutes of Bingley Medical Practice</w:t>
      </w:r>
    </w:p>
    <w:p w:rsidR="00026194" w:rsidRPr="00026194" w:rsidRDefault="00026194" w:rsidP="00026194">
      <w:pPr>
        <w:jc w:val="center"/>
        <w:rPr>
          <w:rFonts w:ascii="-webkit-standard" w:hAnsi="-webkit-standard" w:cs="Times New Roman" w:hint="eastAsia"/>
          <w:color w:val="000000"/>
          <w:sz w:val="20"/>
          <w:szCs w:val="20"/>
        </w:rPr>
      </w:pPr>
      <w:r w:rsidRPr="00026194">
        <w:rPr>
          <w:rFonts w:ascii="Arial" w:hAnsi="Arial" w:cs="Arial"/>
          <w:b/>
          <w:bCs/>
          <w:color w:val="000000"/>
          <w:sz w:val="36"/>
          <w:szCs w:val="36"/>
        </w:rPr>
        <w:t>Patients Participation Group</w:t>
      </w:r>
    </w:p>
    <w:p w:rsidR="00026194" w:rsidRPr="00026194" w:rsidRDefault="00026194" w:rsidP="00026194">
      <w:pPr>
        <w:jc w:val="center"/>
        <w:rPr>
          <w:rFonts w:ascii="-webkit-standard" w:hAnsi="-webkit-standard" w:cs="Times New Roman" w:hint="eastAsia"/>
          <w:color w:val="000000"/>
          <w:sz w:val="20"/>
          <w:szCs w:val="20"/>
        </w:rPr>
      </w:pPr>
      <w:r w:rsidRPr="00026194">
        <w:rPr>
          <w:rFonts w:ascii="Arial" w:hAnsi="Arial" w:cs="Arial"/>
          <w:b/>
          <w:bCs/>
          <w:color w:val="000000"/>
          <w:sz w:val="36"/>
          <w:szCs w:val="36"/>
        </w:rPr>
        <w:t>Monday 10th September 2018</w:t>
      </w:r>
    </w:p>
    <w:p w:rsidR="00026194" w:rsidRPr="00026194" w:rsidRDefault="00026194" w:rsidP="00026194">
      <w:pPr>
        <w:rPr>
          <w:rFonts w:ascii="-webkit-standard" w:eastAsia="Times New Roman" w:hAnsi="-webkit-standard" w:cs="Times New Roman"/>
          <w:color w:val="000000"/>
          <w:sz w:val="20"/>
          <w:szCs w:val="20"/>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1788"/>
        <w:gridCol w:w="9312"/>
        <w:gridCol w:w="3076"/>
      </w:tblGrid>
      <w:tr w:rsidR="00026194" w:rsidRPr="00026194" w:rsidTr="000261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line="0" w:lineRule="atLeast"/>
              <w:jc w:val="center"/>
              <w:rPr>
                <w:rFonts w:ascii="Times New Roman" w:hAnsi="Times New Roman" w:cs="Times New Roman"/>
                <w:sz w:val="20"/>
                <w:szCs w:val="20"/>
              </w:rPr>
            </w:pPr>
            <w:r w:rsidRPr="00026194">
              <w:rPr>
                <w:rFonts w:ascii="Arial" w:hAnsi="Arial" w:cs="Arial"/>
                <w:b/>
                <w:bCs/>
                <w:color w:val="000000"/>
                <w:sz w:val="32"/>
                <w:szCs w:val="32"/>
              </w:rPr>
              <w:t>Agenda Items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line="0" w:lineRule="atLeast"/>
              <w:jc w:val="center"/>
              <w:rPr>
                <w:rFonts w:ascii="Times New Roman" w:hAnsi="Times New Roman" w:cs="Times New Roman"/>
                <w:sz w:val="20"/>
                <w:szCs w:val="20"/>
              </w:rPr>
            </w:pPr>
            <w:r w:rsidRPr="00026194">
              <w:rPr>
                <w:rFonts w:ascii="Arial" w:hAnsi="Arial" w:cs="Arial"/>
                <w:b/>
                <w:bCs/>
                <w:color w:val="000000"/>
                <w:sz w:val="32"/>
                <w:szCs w:val="32"/>
              </w:rPr>
              <w:t>Minutes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line="0" w:lineRule="atLeast"/>
              <w:jc w:val="center"/>
              <w:rPr>
                <w:rFonts w:ascii="Times New Roman" w:hAnsi="Times New Roman" w:cs="Times New Roman"/>
                <w:sz w:val="20"/>
                <w:szCs w:val="20"/>
              </w:rPr>
            </w:pPr>
            <w:r w:rsidRPr="00026194">
              <w:rPr>
                <w:rFonts w:ascii="Arial" w:hAnsi="Arial" w:cs="Arial"/>
                <w:b/>
                <w:bCs/>
                <w:color w:val="000000"/>
                <w:sz w:val="32"/>
                <w:szCs w:val="32"/>
              </w:rPr>
              <w:t>Outcome/Action</w:t>
            </w:r>
          </w:p>
        </w:tc>
      </w:tr>
      <w:tr w:rsidR="00026194" w:rsidRPr="00026194" w:rsidTr="000261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after="240"/>
              <w:rPr>
                <w:rFonts w:ascii="Times New Roman" w:eastAsia="Times New Roman" w:hAnsi="Times New Roman" w:cs="Times New Roman"/>
                <w:sz w:val="20"/>
                <w:szCs w:val="20"/>
              </w:rPr>
            </w:pPr>
          </w:p>
          <w:p w:rsidR="00026194" w:rsidRPr="00026194" w:rsidRDefault="00026194" w:rsidP="00026194">
            <w:pPr>
              <w:spacing w:line="0" w:lineRule="atLeast"/>
              <w:jc w:val="center"/>
              <w:rPr>
                <w:rFonts w:ascii="Times New Roman" w:hAnsi="Times New Roman" w:cs="Times New Roman"/>
                <w:sz w:val="20"/>
                <w:szCs w:val="20"/>
              </w:rPr>
            </w:pPr>
            <w:r w:rsidRPr="00026194">
              <w:rPr>
                <w:rFonts w:ascii="Arial" w:hAnsi="Arial" w:cs="Arial"/>
                <w:b/>
                <w:bCs/>
                <w:color w:val="000000"/>
              </w:rPr>
              <w:t>Apologies and Welcome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hAnsi="Times New Roman" w:cs="Times New Roman"/>
                <w:sz w:val="20"/>
                <w:szCs w:val="20"/>
              </w:rPr>
            </w:pPr>
            <w:r w:rsidRPr="00026194">
              <w:rPr>
                <w:rFonts w:ascii="Arial" w:hAnsi="Arial" w:cs="Arial"/>
                <w:b/>
                <w:bCs/>
                <w:color w:val="000000"/>
              </w:rPr>
              <w:t>Present:</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Jill Wadsworth (Chair), Ian Hodgson (Vice Chair) Norma Bartle, Dave Rowlinson, Michelle Beaumont (Secretary) Pam Vinnicombe, David Child, Carey Dowson (Practice Manager) Lynn Asquith, Kathie Naylor, Pam James, Margaret Tetley, Maureen Wells, Charlotte Hamilton,</w:t>
            </w:r>
          </w:p>
          <w:p w:rsidR="00026194" w:rsidRPr="00026194" w:rsidRDefault="00026194" w:rsidP="00026194">
            <w:pPr>
              <w:rPr>
                <w:rFonts w:ascii="Times New Roman" w:hAnsi="Times New Roman" w:cs="Times New Roman"/>
                <w:sz w:val="20"/>
                <w:szCs w:val="20"/>
              </w:rPr>
            </w:pPr>
            <w:r w:rsidRPr="00026194">
              <w:rPr>
                <w:rFonts w:ascii="Arial" w:hAnsi="Arial" w:cs="Arial"/>
                <w:b/>
                <w:bCs/>
                <w:color w:val="000000"/>
              </w:rPr>
              <w:t>Apologies:</w:t>
            </w:r>
          </w:p>
          <w:p w:rsidR="00026194" w:rsidRPr="00026194" w:rsidRDefault="00026194" w:rsidP="00026194">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1"/>
                <w:szCs w:val="20"/>
              </w:rPr>
            </w:pPr>
          </w:p>
        </w:tc>
      </w:tr>
      <w:tr w:rsidR="00026194" w:rsidRPr="00026194" w:rsidTr="000261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jc w:val="center"/>
              <w:rPr>
                <w:rFonts w:ascii="Times New Roman" w:hAnsi="Times New Roman" w:cs="Times New Roman"/>
                <w:sz w:val="20"/>
                <w:szCs w:val="20"/>
              </w:rPr>
            </w:pPr>
            <w:r w:rsidRPr="00026194">
              <w:rPr>
                <w:rFonts w:ascii="Arial" w:hAnsi="Arial" w:cs="Arial"/>
                <w:b/>
                <w:bCs/>
                <w:color w:val="000000"/>
              </w:rPr>
              <w:t>Minutes of Last Meeting</w:t>
            </w:r>
          </w:p>
          <w:p w:rsidR="00026194" w:rsidRPr="00026194" w:rsidRDefault="002B1586" w:rsidP="00026194">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aa" stroked="f"/>
              </w:pict>
            </w:r>
          </w:p>
          <w:p w:rsidR="00026194" w:rsidRPr="00026194" w:rsidRDefault="00026194" w:rsidP="00026194">
            <w:pPr>
              <w:jc w:val="center"/>
              <w:rPr>
                <w:rFonts w:ascii="Times New Roman" w:hAnsi="Times New Roman" w:cs="Times New Roman"/>
                <w:sz w:val="20"/>
                <w:szCs w:val="20"/>
              </w:rPr>
            </w:pPr>
            <w:r w:rsidRPr="00026194">
              <w:rPr>
                <w:rFonts w:ascii="Arial" w:hAnsi="Arial" w:cs="Arial"/>
                <w:b/>
                <w:bCs/>
                <w:color w:val="000000"/>
              </w:rPr>
              <w:t>Ian Hodgson (Vice Chair)</w:t>
            </w:r>
          </w:p>
          <w:p w:rsidR="00026194" w:rsidRPr="00026194" w:rsidRDefault="00026194" w:rsidP="00026194">
            <w:pPr>
              <w:jc w:val="center"/>
              <w:rPr>
                <w:rFonts w:ascii="Times New Roman" w:hAnsi="Times New Roman" w:cs="Times New Roman"/>
                <w:sz w:val="20"/>
                <w:szCs w:val="20"/>
              </w:rPr>
            </w:pPr>
            <w:r w:rsidRPr="00026194">
              <w:rPr>
                <w:rFonts w:ascii="Arial" w:hAnsi="Arial" w:cs="Arial"/>
                <w:b/>
                <w:bCs/>
                <w:color w:val="000000"/>
              </w:rPr>
              <w:t xml:space="preserve">Speaker </w:t>
            </w:r>
          </w:p>
          <w:p w:rsidR="00026194" w:rsidRPr="00026194" w:rsidRDefault="00026194" w:rsidP="00026194">
            <w:pPr>
              <w:spacing w:line="0" w:lineRule="atLeast"/>
              <w:jc w:val="center"/>
              <w:rPr>
                <w:rFonts w:ascii="Times New Roman" w:hAnsi="Times New Roman" w:cs="Times New Roman"/>
                <w:sz w:val="20"/>
                <w:szCs w:val="20"/>
              </w:rPr>
            </w:pPr>
            <w:r w:rsidRPr="00026194">
              <w:rPr>
                <w:rFonts w:ascii="Arial" w:hAnsi="Arial" w:cs="Arial"/>
                <w:b/>
                <w:bCs/>
                <w:color w:val="000000"/>
              </w:rPr>
              <w:t>Re - International Health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hAnsi="Times New Roman" w:cs="Times New Roman"/>
                <w:sz w:val="20"/>
                <w:szCs w:val="20"/>
              </w:rPr>
            </w:pPr>
            <w:r>
              <w:rPr>
                <w:rFonts w:ascii="Arial" w:hAnsi="Arial" w:cs="Arial"/>
                <w:color w:val="000000"/>
              </w:rPr>
              <w:t>Minutes of Monday 8th July 2018</w:t>
            </w:r>
            <w:r w:rsidRPr="00026194">
              <w:rPr>
                <w:rFonts w:ascii="Arial" w:hAnsi="Arial" w:cs="Arial"/>
                <w:color w:val="000000"/>
              </w:rPr>
              <w:t xml:space="preserve"> </w:t>
            </w:r>
            <w:r>
              <w:rPr>
                <w:rFonts w:ascii="Arial" w:hAnsi="Arial" w:cs="Arial"/>
                <w:color w:val="000000"/>
              </w:rPr>
              <w:t xml:space="preserve">Lynne Asquith pointed out that she was present at the meeting but had been marked absent. </w:t>
            </w:r>
            <w:r w:rsidRPr="00026194">
              <w:rPr>
                <w:rFonts w:ascii="Arial" w:hAnsi="Arial" w:cs="Arial"/>
                <w:color w:val="000000"/>
              </w:rPr>
              <w:t>Approved.</w:t>
            </w:r>
          </w:p>
          <w:p w:rsidR="00026194" w:rsidRPr="00026194" w:rsidRDefault="002B1586" w:rsidP="00026194">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6" style="width:0;height:1.5pt" o:hralign="center" o:hrstd="t" o:hr="t" fillcolor="#aaa" stroked="f"/>
              </w:pict>
            </w:r>
          </w:p>
          <w:p w:rsidR="00026194" w:rsidRPr="00026194" w:rsidRDefault="00026194" w:rsidP="00026194">
            <w:pPr>
              <w:spacing w:line="0" w:lineRule="atLeast"/>
              <w:rPr>
                <w:rFonts w:ascii="Times New Roman" w:hAnsi="Times New Roman" w:cs="Times New Roman"/>
                <w:sz w:val="20"/>
                <w:szCs w:val="20"/>
              </w:rPr>
            </w:pPr>
            <w:r w:rsidRPr="00026194">
              <w:rPr>
                <w:rFonts w:ascii="Arial" w:hAnsi="Arial" w:cs="Arial"/>
                <w:color w:val="000000"/>
              </w:rPr>
              <w:t>An extreme</w:t>
            </w:r>
            <w:r>
              <w:rPr>
                <w:rFonts w:ascii="Arial" w:hAnsi="Arial" w:cs="Arial"/>
                <w:color w:val="000000"/>
              </w:rPr>
              <w:t xml:space="preserve">ly informative and interesting </w:t>
            </w:r>
            <w:r w:rsidRPr="00026194">
              <w:rPr>
                <w:rFonts w:ascii="Arial" w:hAnsi="Arial" w:cs="Arial"/>
                <w:color w:val="000000"/>
              </w:rPr>
              <w:t>talk given by Ian</w:t>
            </w:r>
            <w:r>
              <w:rPr>
                <w:rFonts w:ascii="Arial" w:hAnsi="Arial" w:cs="Arial"/>
                <w:color w:val="000000"/>
              </w:rPr>
              <w:t>. Notes can be obtained from 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20"/>
                <w:szCs w:val="20"/>
              </w:rPr>
            </w:pPr>
          </w:p>
          <w:p w:rsidR="00026194" w:rsidRPr="00026194" w:rsidRDefault="002B1586" w:rsidP="00026194">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7" style="width:0;height:1.5pt" o:hralign="center" o:hrstd="t" o:hr="t" fillcolor="#aaa" stroked="f"/>
              </w:pict>
            </w:r>
          </w:p>
          <w:p w:rsidR="00026194" w:rsidRPr="00026194" w:rsidRDefault="00026194" w:rsidP="00026194">
            <w:pPr>
              <w:spacing w:line="0" w:lineRule="atLeast"/>
              <w:rPr>
                <w:rFonts w:ascii="Times New Roman" w:hAnsi="Times New Roman" w:cs="Times New Roman"/>
                <w:sz w:val="20"/>
                <w:szCs w:val="20"/>
              </w:rPr>
            </w:pPr>
            <w:r w:rsidRPr="00026194">
              <w:rPr>
                <w:rFonts w:ascii="Arial" w:hAnsi="Arial" w:cs="Arial"/>
                <w:color w:val="000000"/>
              </w:rPr>
              <w:t xml:space="preserve">All the PPG found Ian’s talk very interesting and insightful </w:t>
            </w:r>
          </w:p>
        </w:tc>
      </w:tr>
      <w:tr w:rsidR="00026194" w:rsidRPr="00026194" w:rsidTr="000261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line="0" w:lineRule="atLeast"/>
              <w:jc w:val="center"/>
              <w:rPr>
                <w:rFonts w:ascii="Times New Roman" w:hAnsi="Times New Roman" w:cs="Times New Roman"/>
                <w:sz w:val="20"/>
                <w:szCs w:val="20"/>
              </w:rPr>
            </w:pPr>
            <w:r w:rsidRPr="00026194">
              <w:rPr>
                <w:rFonts w:ascii="Arial" w:hAnsi="Arial" w:cs="Arial"/>
                <w:b/>
                <w:bCs/>
                <w:color w:val="000000"/>
              </w:rPr>
              <w:t xml:space="preserve">Report back from the Executive Committee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numPr>
                <w:ilvl w:val="0"/>
                <w:numId w:val="1"/>
              </w:numPr>
              <w:ind w:left="420"/>
              <w:textAlignment w:val="baseline"/>
              <w:rPr>
                <w:rFonts w:ascii="Arial" w:hAnsi="Arial" w:cs="Arial"/>
                <w:color w:val="000000"/>
              </w:rPr>
            </w:pPr>
            <w:r w:rsidRPr="00026194">
              <w:rPr>
                <w:rFonts w:ascii="Arial" w:hAnsi="Arial" w:cs="Arial"/>
                <w:color w:val="000000"/>
              </w:rPr>
              <w:t>TV Screen - Jill outlined the reasons for having a TV information screen for promoting health care in the waiting area.</w:t>
            </w:r>
          </w:p>
          <w:p w:rsidR="00026194" w:rsidRPr="00026194" w:rsidRDefault="00026194" w:rsidP="00026194">
            <w:pPr>
              <w:numPr>
                <w:ilvl w:val="0"/>
                <w:numId w:val="1"/>
              </w:numPr>
              <w:ind w:left="420"/>
              <w:textAlignment w:val="baseline"/>
              <w:rPr>
                <w:rFonts w:ascii="Arial" w:hAnsi="Arial" w:cs="Arial"/>
                <w:color w:val="000000"/>
              </w:rPr>
            </w:pPr>
            <w:r w:rsidRPr="00026194">
              <w:rPr>
                <w:rFonts w:ascii="Arial" w:hAnsi="Arial" w:cs="Arial"/>
                <w:color w:val="000000"/>
              </w:rPr>
              <w:t>We are still waiting for Wi</w:t>
            </w:r>
            <w:r>
              <w:rPr>
                <w:rFonts w:ascii="Arial" w:hAnsi="Arial" w:cs="Arial"/>
                <w:color w:val="000000"/>
              </w:rPr>
              <w:t>-</w:t>
            </w:r>
            <w:r w:rsidRPr="00026194">
              <w:rPr>
                <w:rFonts w:ascii="Arial" w:hAnsi="Arial" w:cs="Arial"/>
                <w:color w:val="000000"/>
              </w:rPr>
              <w:t>Fi to be installed for patients wishing to use mobile phones.</w:t>
            </w:r>
          </w:p>
          <w:p w:rsidR="00026194" w:rsidRPr="00026194" w:rsidRDefault="00026194" w:rsidP="00026194">
            <w:pPr>
              <w:numPr>
                <w:ilvl w:val="0"/>
                <w:numId w:val="1"/>
              </w:numPr>
              <w:ind w:left="420"/>
              <w:textAlignment w:val="baseline"/>
              <w:rPr>
                <w:rFonts w:ascii="Arial" w:hAnsi="Arial" w:cs="Arial"/>
                <w:color w:val="000000"/>
              </w:rPr>
            </w:pPr>
            <w:r w:rsidRPr="00026194">
              <w:rPr>
                <w:rFonts w:ascii="Arial" w:hAnsi="Arial" w:cs="Arial"/>
                <w:color w:val="000000"/>
              </w:rPr>
              <w:t xml:space="preserve">Dr Karen Greenhorn (GP) Wants us to identify ‘who is a carer”, so that the practice can support them in a better way. I.E. Offering them better appointment </w:t>
            </w:r>
            <w:r w:rsidRPr="00026194">
              <w:rPr>
                <w:rFonts w:ascii="Arial" w:hAnsi="Arial" w:cs="Arial"/>
                <w:color w:val="000000"/>
              </w:rPr>
              <w:lastRenderedPageBreak/>
              <w:t>times.</w:t>
            </w:r>
          </w:p>
          <w:p w:rsidR="00026194" w:rsidRPr="00026194" w:rsidRDefault="00026194" w:rsidP="00026194">
            <w:pPr>
              <w:numPr>
                <w:ilvl w:val="0"/>
                <w:numId w:val="1"/>
              </w:numPr>
              <w:ind w:left="420"/>
              <w:textAlignment w:val="baseline"/>
              <w:rPr>
                <w:rFonts w:ascii="Arial" w:hAnsi="Arial" w:cs="Arial"/>
                <w:color w:val="000000"/>
              </w:rPr>
            </w:pPr>
            <w:r w:rsidRPr="00026194">
              <w:rPr>
                <w:rFonts w:ascii="Arial" w:hAnsi="Arial" w:cs="Arial"/>
                <w:color w:val="000000"/>
              </w:rPr>
              <w:t>Jill mentioned being able to use the cafe for our more isolated and vulnerable patients to be able to use. Norma asked why we couldn’t be offered the use of the cafe for the peppercorn rent as Hale had been.</w:t>
            </w:r>
          </w:p>
          <w:p w:rsidR="00026194" w:rsidRPr="00026194" w:rsidRDefault="00026194" w:rsidP="00026194">
            <w:pPr>
              <w:numPr>
                <w:ilvl w:val="0"/>
                <w:numId w:val="1"/>
              </w:numPr>
              <w:ind w:left="420"/>
              <w:textAlignment w:val="baseline"/>
              <w:rPr>
                <w:rFonts w:ascii="Arial" w:hAnsi="Arial" w:cs="Arial"/>
                <w:color w:val="000000"/>
              </w:rPr>
            </w:pPr>
            <w:r w:rsidRPr="00026194">
              <w:rPr>
                <w:rFonts w:ascii="Arial" w:hAnsi="Arial" w:cs="Arial"/>
                <w:color w:val="000000"/>
              </w:rPr>
              <w:t xml:space="preserve">Jill asked Dr Smith if he wanted us to take the extended access issue further, Dr Smith stated that even if we were offered the hub then our patients still wouldn’t get to see their own GP. </w:t>
            </w:r>
          </w:p>
          <w:p w:rsidR="00026194" w:rsidRPr="00026194" w:rsidRDefault="00026194" w:rsidP="00026194">
            <w:pPr>
              <w:numPr>
                <w:ilvl w:val="0"/>
                <w:numId w:val="1"/>
              </w:numPr>
              <w:ind w:left="420"/>
              <w:textAlignment w:val="baseline"/>
              <w:rPr>
                <w:rFonts w:ascii="Arial" w:hAnsi="Arial" w:cs="Arial"/>
                <w:color w:val="000000"/>
              </w:rPr>
            </w:pPr>
            <w:r w:rsidRPr="00026194">
              <w:rPr>
                <w:rFonts w:ascii="Arial" w:hAnsi="Arial" w:cs="Arial"/>
                <w:color w:val="000000"/>
              </w:rPr>
              <w:t>Jill stated that we were campaigning for extended opening hours for our patients.</w:t>
            </w:r>
          </w:p>
          <w:p w:rsidR="00026194" w:rsidRPr="00026194" w:rsidRDefault="00026194" w:rsidP="00026194">
            <w:pPr>
              <w:numPr>
                <w:ilvl w:val="0"/>
                <w:numId w:val="1"/>
              </w:numPr>
              <w:spacing w:line="0" w:lineRule="atLeast"/>
              <w:ind w:left="420"/>
              <w:textAlignment w:val="baseline"/>
              <w:rPr>
                <w:rFonts w:ascii="Arial" w:hAnsi="Arial" w:cs="Arial"/>
                <w:color w:val="000000"/>
              </w:rPr>
            </w:pPr>
            <w:r w:rsidRPr="00026194">
              <w:rPr>
                <w:rFonts w:ascii="Arial" w:hAnsi="Arial" w:cs="Arial"/>
                <w:color w:val="000000"/>
              </w:rPr>
              <w:t>Jill &amp; Ian to attend the GP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after="240"/>
              <w:rPr>
                <w:rFonts w:ascii="Times New Roman" w:eastAsia="Times New Roman" w:hAnsi="Times New Roman" w:cs="Times New Roman"/>
                <w:sz w:val="20"/>
                <w:szCs w:val="20"/>
              </w:rPr>
            </w:pPr>
            <w:r w:rsidRPr="00026194">
              <w:rPr>
                <w:rFonts w:ascii="Times New Roman" w:eastAsia="Times New Roman" w:hAnsi="Times New Roman" w:cs="Times New Roman"/>
                <w:sz w:val="20"/>
                <w:szCs w:val="20"/>
              </w:rPr>
              <w:lastRenderedPageBreak/>
              <w:br/>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Jill to evaluate regularly and feedback.</w:t>
            </w:r>
          </w:p>
          <w:p w:rsidR="00026194" w:rsidRPr="00026194" w:rsidRDefault="00026194" w:rsidP="00026194">
            <w:pPr>
              <w:spacing w:after="240" w:line="0" w:lineRule="atLeast"/>
              <w:rPr>
                <w:rFonts w:ascii="Times New Roman" w:eastAsia="Times New Roman" w:hAnsi="Times New Roman" w:cs="Times New Roman"/>
                <w:sz w:val="20"/>
                <w:szCs w:val="20"/>
              </w:rPr>
            </w:pPr>
            <w:r w:rsidRPr="00026194">
              <w:rPr>
                <w:rFonts w:ascii="Times New Roman" w:eastAsia="Times New Roman" w:hAnsi="Times New Roman" w:cs="Times New Roman"/>
                <w:sz w:val="20"/>
                <w:szCs w:val="20"/>
              </w:rPr>
              <w:br/>
            </w:r>
            <w:r w:rsidRPr="00026194">
              <w:rPr>
                <w:rFonts w:ascii="Times New Roman" w:eastAsia="Times New Roman" w:hAnsi="Times New Roman" w:cs="Times New Roman"/>
                <w:sz w:val="20"/>
                <w:szCs w:val="20"/>
              </w:rPr>
              <w:br/>
            </w:r>
          </w:p>
        </w:tc>
      </w:tr>
      <w:tr w:rsidR="00026194" w:rsidRPr="00026194" w:rsidTr="000261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20"/>
                <w:szCs w:val="20"/>
              </w:rPr>
            </w:pPr>
          </w:p>
          <w:p w:rsidR="00026194" w:rsidRPr="00026194" w:rsidRDefault="00026194" w:rsidP="00026194">
            <w:pPr>
              <w:rPr>
                <w:rFonts w:ascii="Times New Roman" w:hAnsi="Times New Roman" w:cs="Times New Roman"/>
                <w:sz w:val="20"/>
                <w:szCs w:val="20"/>
              </w:rPr>
            </w:pPr>
            <w:r w:rsidRPr="00026194">
              <w:rPr>
                <w:rFonts w:ascii="Arial" w:hAnsi="Arial" w:cs="Arial"/>
                <w:b/>
                <w:bCs/>
                <w:color w:val="000000"/>
              </w:rPr>
              <w:t>Patient Comments and Suggestions</w:t>
            </w:r>
          </w:p>
          <w:p w:rsidR="00026194" w:rsidRPr="00026194" w:rsidRDefault="00026194" w:rsidP="00026194">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hAnsi="Times New Roman" w:cs="Times New Roman"/>
                <w:sz w:val="20"/>
                <w:szCs w:val="20"/>
              </w:rPr>
            </w:pPr>
            <w:r w:rsidRPr="00026194">
              <w:rPr>
                <w:rFonts w:ascii="Arial" w:hAnsi="Arial" w:cs="Arial"/>
                <w:color w:val="000000"/>
              </w:rPr>
              <w:t>Jill read out comments received</w:t>
            </w:r>
          </w:p>
          <w:p w:rsidR="00026194" w:rsidRPr="00026194" w:rsidRDefault="00026194" w:rsidP="00026194">
            <w:pPr>
              <w:numPr>
                <w:ilvl w:val="0"/>
                <w:numId w:val="2"/>
              </w:numPr>
              <w:textAlignment w:val="baseline"/>
              <w:rPr>
                <w:rFonts w:ascii="Arial" w:hAnsi="Arial" w:cs="Arial"/>
                <w:color w:val="000000"/>
              </w:rPr>
            </w:pPr>
            <w:r w:rsidRPr="00026194">
              <w:rPr>
                <w:rFonts w:ascii="Arial" w:hAnsi="Arial" w:cs="Arial"/>
                <w:color w:val="000000"/>
              </w:rPr>
              <w:t xml:space="preserve">The lack of toys in the play area </w:t>
            </w:r>
          </w:p>
          <w:p w:rsidR="00026194" w:rsidRPr="00026194" w:rsidRDefault="00026194" w:rsidP="00026194">
            <w:pPr>
              <w:numPr>
                <w:ilvl w:val="0"/>
                <w:numId w:val="2"/>
              </w:numPr>
              <w:spacing w:line="0" w:lineRule="atLeast"/>
              <w:textAlignment w:val="baseline"/>
              <w:rPr>
                <w:rFonts w:ascii="Arial" w:hAnsi="Arial" w:cs="Arial"/>
                <w:color w:val="000000"/>
              </w:rPr>
            </w:pPr>
            <w:r w:rsidRPr="00026194">
              <w:rPr>
                <w:rFonts w:ascii="Arial" w:hAnsi="Arial" w:cs="Arial"/>
                <w:color w:val="000000"/>
              </w:rPr>
              <w:t>Jill felt that a patient concern that we had received was best being dealt with by the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line="0" w:lineRule="atLeast"/>
              <w:rPr>
                <w:rFonts w:ascii="Times New Roman" w:hAnsi="Times New Roman" w:cs="Times New Roman"/>
                <w:sz w:val="20"/>
                <w:szCs w:val="20"/>
              </w:rPr>
            </w:pPr>
            <w:r w:rsidRPr="00026194">
              <w:rPr>
                <w:rFonts w:ascii="Arial" w:hAnsi="Arial" w:cs="Arial"/>
                <w:color w:val="000000"/>
              </w:rPr>
              <w:t>Carey gave permission for the PPG To purchase some age appropriate toys as they have not been replaced for 2 years</w:t>
            </w:r>
          </w:p>
        </w:tc>
      </w:tr>
      <w:tr w:rsidR="00026194" w:rsidRPr="00026194" w:rsidTr="000261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after="240"/>
              <w:rPr>
                <w:rFonts w:ascii="Times New Roman" w:eastAsia="Times New Roman" w:hAnsi="Times New Roman" w:cs="Times New Roman"/>
                <w:sz w:val="20"/>
                <w:szCs w:val="20"/>
              </w:rPr>
            </w:pPr>
          </w:p>
          <w:p w:rsidR="00026194" w:rsidRPr="00026194" w:rsidRDefault="00026194" w:rsidP="00026194">
            <w:pPr>
              <w:rPr>
                <w:rFonts w:ascii="Times New Roman" w:hAnsi="Times New Roman" w:cs="Times New Roman"/>
                <w:sz w:val="20"/>
                <w:szCs w:val="20"/>
              </w:rPr>
            </w:pPr>
            <w:r w:rsidRPr="00026194">
              <w:rPr>
                <w:rFonts w:ascii="Arial" w:hAnsi="Arial" w:cs="Arial"/>
                <w:b/>
                <w:bCs/>
                <w:color w:val="000000"/>
                <w:sz w:val="28"/>
                <w:szCs w:val="28"/>
                <w:u w:val="single"/>
              </w:rPr>
              <w:t>Practice Report</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sz w:val="28"/>
                <w:szCs w:val="28"/>
              </w:rPr>
              <w:t>Carey Dowson</w:t>
            </w:r>
          </w:p>
          <w:p w:rsidR="00026194" w:rsidRPr="00026194" w:rsidRDefault="00026194" w:rsidP="00026194">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20"/>
                <w:szCs w:val="20"/>
              </w:rPr>
            </w:pPr>
          </w:p>
          <w:p w:rsidR="00026194" w:rsidRPr="00026194" w:rsidRDefault="00026194" w:rsidP="00026194">
            <w:pPr>
              <w:spacing w:before="100" w:after="100"/>
              <w:rPr>
                <w:rFonts w:ascii="Times New Roman" w:hAnsi="Times New Roman" w:cs="Times New Roman"/>
                <w:sz w:val="20"/>
                <w:szCs w:val="20"/>
              </w:rPr>
            </w:pPr>
            <w:r w:rsidRPr="00026194">
              <w:rPr>
                <w:rFonts w:ascii="Arial" w:hAnsi="Arial" w:cs="Arial"/>
                <w:color w:val="000000"/>
              </w:rPr>
              <w:t>Carey Thanked Jill</w:t>
            </w:r>
            <w:r>
              <w:rPr>
                <w:rFonts w:ascii="Arial" w:hAnsi="Arial" w:cs="Arial"/>
                <w:color w:val="000000"/>
              </w:rPr>
              <w:t>,</w:t>
            </w:r>
            <w:r w:rsidRPr="00026194">
              <w:rPr>
                <w:rFonts w:ascii="Arial" w:hAnsi="Arial" w:cs="Arial"/>
                <w:color w:val="000000"/>
              </w:rPr>
              <w:t xml:space="preserve"> David </w:t>
            </w:r>
            <w:r>
              <w:rPr>
                <w:rFonts w:ascii="Arial" w:hAnsi="Arial" w:cs="Arial"/>
                <w:color w:val="000000"/>
              </w:rPr>
              <w:t xml:space="preserve">Wadsworth </w:t>
            </w:r>
            <w:r w:rsidRPr="00026194">
              <w:rPr>
                <w:rFonts w:ascii="Arial" w:hAnsi="Arial" w:cs="Arial"/>
                <w:color w:val="000000"/>
              </w:rPr>
              <w:t>&amp; Norma for all their hard work with replacing the curtain tracks for new poles and hanging the new curtains in the treatment rooms.</w:t>
            </w:r>
          </w:p>
          <w:p w:rsidR="00026194" w:rsidRPr="00026194" w:rsidRDefault="00026194" w:rsidP="00026194">
            <w:pPr>
              <w:spacing w:before="100" w:after="100"/>
              <w:rPr>
                <w:rFonts w:ascii="Times New Roman" w:hAnsi="Times New Roman" w:cs="Times New Roman"/>
                <w:sz w:val="20"/>
                <w:szCs w:val="20"/>
              </w:rPr>
            </w:pPr>
            <w:r>
              <w:rPr>
                <w:rFonts w:ascii="Arial" w:hAnsi="Arial" w:cs="Arial"/>
                <w:color w:val="000000"/>
              </w:rPr>
              <w:t>He asked the PPG t</w:t>
            </w:r>
            <w:r w:rsidRPr="00026194">
              <w:rPr>
                <w:rFonts w:ascii="Arial" w:hAnsi="Arial" w:cs="Arial"/>
                <w:color w:val="000000"/>
              </w:rPr>
              <w:t>o be aware of the flu vaccines, he also asked us to be aware of the pharmacies poaching our patients and to be aware that the pharmacies are privately funded.</w:t>
            </w:r>
          </w:p>
          <w:p w:rsidR="00026194" w:rsidRPr="00026194" w:rsidRDefault="00026194" w:rsidP="00026194">
            <w:pPr>
              <w:spacing w:before="100" w:after="100" w:line="0" w:lineRule="atLeast"/>
              <w:rPr>
                <w:rFonts w:ascii="Times New Roman" w:hAnsi="Times New Roman" w:cs="Times New Roman"/>
                <w:sz w:val="20"/>
                <w:szCs w:val="20"/>
              </w:rPr>
            </w:pPr>
            <w:r w:rsidRPr="00026194">
              <w:rPr>
                <w:rFonts w:ascii="Arial" w:hAnsi="Arial" w:cs="Arial"/>
                <w:color w:val="000000"/>
              </w:rPr>
              <w:t>We have a new GP Dr Anita McKen joining the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1"/>
                <w:szCs w:val="20"/>
              </w:rPr>
            </w:pPr>
          </w:p>
        </w:tc>
      </w:tr>
      <w:tr w:rsidR="00026194" w:rsidRPr="00026194" w:rsidTr="00026194">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20"/>
                <w:szCs w:val="20"/>
              </w:rPr>
            </w:pPr>
          </w:p>
          <w:p w:rsidR="00026194" w:rsidRPr="00026194" w:rsidRDefault="00026194" w:rsidP="00026194">
            <w:pPr>
              <w:jc w:val="center"/>
              <w:rPr>
                <w:rFonts w:ascii="Times New Roman" w:hAnsi="Times New Roman" w:cs="Times New Roman"/>
                <w:sz w:val="20"/>
                <w:szCs w:val="20"/>
              </w:rPr>
            </w:pPr>
            <w:r w:rsidRPr="00026194">
              <w:rPr>
                <w:rFonts w:ascii="Arial" w:hAnsi="Arial" w:cs="Arial"/>
                <w:b/>
                <w:bCs/>
                <w:color w:val="000000"/>
              </w:rPr>
              <w:t>The 4 X PPGs</w:t>
            </w:r>
          </w:p>
          <w:p w:rsidR="00026194" w:rsidRPr="00026194" w:rsidRDefault="00026194" w:rsidP="00026194">
            <w:pPr>
              <w:jc w:val="center"/>
              <w:rPr>
                <w:rFonts w:ascii="Times New Roman" w:hAnsi="Times New Roman" w:cs="Times New Roman"/>
                <w:sz w:val="20"/>
                <w:szCs w:val="20"/>
              </w:rPr>
            </w:pPr>
            <w:r w:rsidRPr="00026194">
              <w:rPr>
                <w:rFonts w:ascii="Arial" w:hAnsi="Arial" w:cs="Arial"/>
                <w:b/>
                <w:bCs/>
                <w:color w:val="000000"/>
              </w:rPr>
              <w:t>(Bingley Bubble)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20"/>
                <w:szCs w:val="20"/>
              </w:rPr>
            </w:pP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1. Norma &amp; Jill attended The Bingley Bubble meeting The main item was - 3 Representatives who run a system which is run by Mark at Cornerstones in Cottingley who offer a service called B.E.S.T. All the carers carry a smartphone with apps for patients who can the access a spreadsheet of services To make the visit to patients very valuable.</w:t>
            </w:r>
          </w:p>
          <w:p w:rsidR="00026194" w:rsidRPr="00026194" w:rsidRDefault="00026194" w:rsidP="00026194">
            <w:pPr>
              <w:rPr>
                <w:rFonts w:ascii="Times New Roman" w:hAnsi="Times New Roman" w:cs="Times New Roman"/>
                <w:sz w:val="20"/>
                <w:szCs w:val="20"/>
              </w:rPr>
            </w:pPr>
            <w:r>
              <w:rPr>
                <w:rFonts w:ascii="Arial" w:hAnsi="Arial" w:cs="Arial"/>
                <w:color w:val="000000"/>
              </w:rPr>
              <w:t>2. John C</w:t>
            </w:r>
            <w:r w:rsidRPr="00026194">
              <w:rPr>
                <w:rFonts w:ascii="Arial" w:hAnsi="Arial" w:cs="Arial"/>
                <w:color w:val="000000"/>
              </w:rPr>
              <w:t>a</w:t>
            </w:r>
            <w:r>
              <w:rPr>
                <w:rFonts w:ascii="Arial" w:hAnsi="Arial" w:cs="Arial"/>
                <w:color w:val="000000"/>
              </w:rPr>
              <w:t>in (Springfield PPG)</w:t>
            </w:r>
            <w:r w:rsidRPr="00026194">
              <w:rPr>
                <w:rFonts w:ascii="Arial" w:hAnsi="Arial" w:cs="Arial"/>
                <w:color w:val="000000"/>
              </w:rPr>
              <w:t xml:space="preserve"> is very interested to see how he can implement this </w:t>
            </w:r>
            <w:r w:rsidRPr="00026194">
              <w:rPr>
                <w:rFonts w:ascii="Arial" w:hAnsi="Arial" w:cs="Arial"/>
                <w:color w:val="000000"/>
              </w:rPr>
              <w:lastRenderedPageBreak/>
              <w:t>into the NHS To district nurses and healthcare providers to fit with the primary care homes - Tier 2 pop up clinic - Social &amp; Public Health care.</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Michelle is gathering a list of services.</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 xml:space="preserve">Sam from Baildon PPG Have a ‘Friends over 50’s link up’ </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The young persons survey hasn’t come out yet - But it will happen.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after="240"/>
              <w:rPr>
                <w:rFonts w:ascii="Times New Roman" w:eastAsia="Times New Roman" w:hAnsi="Times New Roman" w:cs="Times New Roman"/>
                <w:sz w:val="20"/>
                <w:szCs w:val="20"/>
              </w:rPr>
            </w:pP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Jill, Norma and Kathie to attend the next meeting.</w:t>
            </w:r>
          </w:p>
          <w:p w:rsidR="00026194" w:rsidRPr="00026194" w:rsidRDefault="00026194" w:rsidP="00026194">
            <w:pPr>
              <w:spacing w:after="240"/>
              <w:rPr>
                <w:rFonts w:ascii="Times New Roman" w:eastAsia="Times New Roman" w:hAnsi="Times New Roman" w:cs="Times New Roman"/>
                <w:sz w:val="20"/>
                <w:szCs w:val="20"/>
              </w:rPr>
            </w:pPr>
            <w:r w:rsidRPr="00026194">
              <w:rPr>
                <w:rFonts w:ascii="Times New Roman" w:eastAsia="Times New Roman" w:hAnsi="Times New Roman" w:cs="Times New Roman"/>
                <w:sz w:val="20"/>
                <w:szCs w:val="20"/>
              </w:rPr>
              <w:br/>
            </w:r>
          </w:p>
        </w:tc>
      </w:tr>
      <w:tr w:rsidR="00026194" w:rsidRPr="00026194" w:rsidTr="00026194">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jc w:val="center"/>
              <w:rPr>
                <w:rFonts w:ascii="Times New Roman" w:hAnsi="Times New Roman" w:cs="Times New Roman"/>
                <w:sz w:val="20"/>
                <w:szCs w:val="20"/>
              </w:rPr>
            </w:pPr>
            <w:r w:rsidRPr="00026194">
              <w:rPr>
                <w:rFonts w:ascii="Arial" w:hAnsi="Arial" w:cs="Arial"/>
                <w:b/>
                <w:bCs/>
                <w:color w:val="000000"/>
              </w:rPr>
              <w:lastRenderedPageBreak/>
              <w:t>Report from the Network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before="100" w:after="100"/>
              <w:ind w:left="-360" w:hanging="360"/>
              <w:rPr>
                <w:rFonts w:ascii="Times New Roman" w:hAnsi="Times New Roman" w:cs="Times New Roman"/>
                <w:sz w:val="20"/>
                <w:szCs w:val="20"/>
              </w:rPr>
            </w:pPr>
            <w:r w:rsidRPr="00026194">
              <w:rPr>
                <w:rFonts w:ascii="Arial" w:hAnsi="Arial" w:cs="Arial"/>
                <w:color w:val="000000"/>
              </w:rPr>
              <w:t>·     Kathy attended the Network meeting, which apparently got quite heated!</w:t>
            </w:r>
          </w:p>
          <w:p w:rsidR="00026194" w:rsidRPr="00026194" w:rsidRDefault="00026194" w:rsidP="00026194">
            <w:pPr>
              <w:spacing w:before="100" w:after="100"/>
              <w:ind w:left="-360" w:hanging="360"/>
              <w:rPr>
                <w:rFonts w:ascii="Times New Roman" w:hAnsi="Times New Roman" w:cs="Times New Roman"/>
                <w:sz w:val="20"/>
                <w:szCs w:val="20"/>
              </w:rPr>
            </w:pPr>
            <w:r w:rsidRPr="00026194">
              <w:rPr>
                <w:rFonts w:ascii="Arial" w:hAnsi="Arial" w:cs="Arial"/>
                <w:color w:val="000000"/>
              </w:rPr>
              <w:t>This was regarding the Care Navigation App for System 1 T navigates self-help - ORCHA &amp; Evergreen. Which is an Ap</w:t>
            </w:r>
            <w:r>
              <w:rPr>
                <w:rFonts w:ascii="Arial" w:hAnsi="Arial" w:cs="Arial"/>
                <w:color w:val="000000"/>
              </w:rPr>
              <w:t>p</w:t>
            </w:r>
            <w:r w:rsidRPr="00026194">
              <w:rPr>
                <w:rFonts w:ascii="Arial" w:hAnsi="Arial" w:cs="Arial"/>
                <w:color w:val="000000"/>
              </w:rPr>
              <w:t xml:space="preserve"> based company who want to access the practices patient details.</w:t>
            </w:r>
          </w:p>
          <w:p w:rsidR="00026194" w:rsidRPr="00026194" w:rsidRDefault="00026194" w:rsidP="00026194">
            <w:pPr>
              <w:spacing w:before="100" w:after="100"/>
              <w:ind w:left="-360" w:hanging="360"/>
              <w:rPr>
                <w:rFonts w:ascii="Times New Roman" w:hAnsi="Times New Roman" w:cs="Times New Roman"/>
                <w:sz w:val="20"/>
                <w:szCs w:val="20"/>
              </w:rPr>
            </w:pPr>
            <w:r w:rsidRPr="00026194">
              <w:rPr>
                <w:rFonts w:ascii="Arial" w:hAnsi="Arial" w:cs="Arial"/>
                <w:color w:val="000000"/>
              </w:rPr>
              <w:t>Either Evergreen App appears to be owned and run by internet gurus rather than health care professionals.</w:t>
            </w:r>
          </w:p>
          <w:p w:rsidR="00026194" w:rsidRPr="00026194" w:rsidRDefault="00026194" w:rsidP="00026194">
            <w:pPr>
              <w:spacing w:before="100" w:after="100"/>
              <w:ind w:left="-360" w:hanging="360"/>
              <w:rPr>
                <w:rFonts w:ascii="Times New Roman" w:hAnsi="Times New Roman" w:cs="Times New Roman"/>
                <w:sz w:val="20"/>
                <w:szCs w:val="20"/>
              </w:rPr>
            </w:pPr>
            <w:r w:rsidRPr="00026194">
              <w:rPr>
                <w:rFonts w:ascii="Arial" w:hAnsi="Arial" w:cs="Arial"/>
                <w:color w:val="000000"/>
              </w:rPr>
              <w:t>Br Bradford is the first City to be trailing these Apps.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20"/>
                <w:szCs w:val="20"/>
              </w:rPr>
            </w:pPr>
          </w:p>
        </w:tc>
      </w:tr>
      <w:tr w:rsidR="00026194" w:rsidRPr="00026194" w:rsidTr="00026194">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20"/>
                <w:szCs w:val="20"/>
              </w:rPr>
            </w:pPr>
          </w:p>
          <w:p w:rsidR="00026194" w:rsidRPr="00026194" w:rsidRDefault="00026194" w:rsidP="00026194">
            <w:pPr>
              <w:jc w:val="center"/>
              <w:rPr>
                <w:rFonts w:ascii="Times New Roman" w:hAnsi="Times New Roman" w:cs="Times New Roman"/>
                <w:sz w:val="20"/>
                <w:szCs w:val="20"/>
              </w:rPr>
            </w:pPr>
            <w:r w:rsidRPr="00026194">
              <w:rPr>
                <w:rFonts w:ascii="Arial" w:hAnsi="Arial" w:cs="Arial"/>
                <w:b/>
                <w:bCs/>
                <w:color w:val="000000"/>
              </w:rPr>
              <w:t>A.O.B.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hAnsi="Times New Roman" w:cs="Times New Roman"/>
                <w:sz w:val="20"/>
                <w:szCs w:val="20"/>
              </w:rPr>
            </w:pPr>
            <w:r w:rsidRPr="00026194">
              <w:rPr>
                <w:rFonts w:ascii="Arial" w:hAnsi="Arial" w:cs="Arial"/>
                <w:color w:val="000000"/>
              </w:rPr>
              <w:t>Carey Spoke about West Wakefield care Signposting - 2 receptionists will attend A Care navigation course The practice are going to change the message re triage and a series of messages will automatically drop into the system.</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Children under 5 will always get a same day appointment</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Women notifying the reception staff that they are pregnant will be fast tracked to receive Folic acid.</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Other signposting things will also be put into place.</w:t>
            </w:r>
          </w:p>
          <w:p w:rsidR="00026194" w:rsidRPr="00026194" w:rsidRDefault="00026194" w:rsidP="00026194">
            <w:pPr>
              <w:rPr>
                <w:rFonts w:ascii="Times New Roman" w:eastAsia="Times New Roman" w:hAnsi="Times New Roman" w:cs="Times New Roman"/>
                <w:sz w:val="20"/>
                <w:szCs w:val="20"/>
              </w:rPr>
            </w:pP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 xml:space="preserve">The PPG would like some young people to join the PPG. </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The Cafe - It’s not just us that feel that it is a wasted recourse Norma is championing the way forward and Carey is on-board with this. The building that Bingley Medical Practice uses is extremely expensive - The hire of the cafe would be £ 42.000 a year! So no private company would use it.</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 xml:space="preserve">Hale used to be able to hire the cafe for a peppercorn rent, so we would like that </w:t>
            </w:r>
            <w:r w:rsidRPr="00026194">
              <w:rPr>
                <w:rFonts w:ascii="Arial" w:hAnsi="Arial" w:cs="Arial"/>
                <w:color w:val="000000"/>
              </w:rPr>
              <w:lastRenderedPageBreak/>
              <w:t xml:space="preserve">same privilege, to be able to use for young mums - Groups and be able to bring in other groups such as The feel good group. Councillor </w:t>
            </w:r>
            <w:r>
              <w:rPr>
                <w:rFonts w:ascii="Arial" w:hAnsi="Arial" w:cs="Arial"/>
                <w:color w:val="000000"/>
              </w:rPr>
              <w:t>Deardon</w:t>
            </w:r>
            <w:r w:rsidRPr="00026194">
              <w:rPr>
                <w:rFonts w:ascii="Arial" w:hAnsi="Arial" w:cs="Arial"/>
                <w:color w:val="000000"/>
              </w:rPr>
              <w:t xml:space="preserve"> is to take this matter up on our behalf and was mortified to hear that the cafe was sat empty and unused.</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Norma has met with the tenant liaison manager.</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Lynn Asquith mentioned about the sign being placed at the front of the building stating that ‘No electronic scooters were to be brought into the building’ Is this not a breach of the disability rights.</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Jill is to bring this matter up.</w:t>
            </w: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More training is to be given to PPG’s                                                                                                                 </w:t>
            </w:r>
          </w:p>
          <w:p w:rsidR="00026194" w:rsidRPr="00026194" w:rsidRDefault="00026194" w:rsidP="00026194">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after="240"/>
              <w:rPr>
                <w:rFonts w:ascii="Times New Roman" w:eastAsia="Times New Roman" w:hAnsi="Times New Roman" w:cs="Times New Roman"/>
                <w:sz w:val="20"/>
                <w:szCs w:val="20"/>
              </w:rPr>
            </w:pPr>
          </w:p>
          <w:p w:rsidR="00026194" w:rsidRPr="00026194" w:rsidRDefault="00026194" w:rsidP="00026194">
            <w:pPr>
              <w:rPr>
                <w:rFonts w:ascii="Times New Roman" w:hAnsi="Times New Roman" w:cs="Times New Roman"/>
                <w:sz w:val="20"/>
                <w:szCs w:val="20"/>
              </w:rPr>
            </w:pPr>
            <w:r w:rsidRPr="00026194">
              <w:rPr>
                <w:rFonts w:ascii="Arial" w:hAnsi="Arial" w:cs="Arial"/>
                <w:color w:val="000000"/>
              </w:rPr>
              <w:t>Jill to co-ordinate.</w:t>
            </w:r>
          </w:p>
        </w:tc>
      </w:tr>
      <w:tr w:rsidR="00026194" w:rsidRPr="00026194" w:rsidTr="000261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line="0" w:lineRule="atLeast"/>
              <w:rPr>
                <w:rFonts w:ascii="Times New Roman" w:hAnsi="Times New Roman" w:cs="Times New Roman"/>
                <w:sz w:val="20"/>
                <w:szCs w:val="20"/>
              </w:rPr>
            </w:pPr>
            <w:r w:rsidRPr="00026194">
              <w:rPr>
                <w:rFonts w:ascii="Arial" w:hAnsi="Arial" w:cs="Arial"/>
                <w:b/>
                <w:bCs/>
                <w:color w:val="000000"/>
              </w:rPr>
              <w:lastRenderedPageBreak/>
              <w:t>Date of next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rPr>
                <w:rFonts w:ascii="Times New Roman" w:eastAsia="Times New Roman" w:hAnsi="Times New Roman" w:cs="Times New Roman"/>
                <w:sz w:val="20"/>
                <w:szCs w:val="20"/>
              </w:rPr>
            </w:pPr>
          </w:p>
          <w:p w:rsidR="00026194" w:rsidRPr="00026194" w:rsidRDefault="00026194" w:rsidP="00026194">
            <w:pPr>
              <w:spacing w:line="0" w:lineRule="atLeast"/>
              <w:rPr>
                <w:rFonts w:ascii="Times New Roman" w:hAnsi="Times New Roman" w:cs="Times New Roman"/>
                <w:sz w:val="20"/>
                <w:szCs w:val="20"/>
              </w:rPr>
            </w:pPr>
            <w:r w:rsidRPr="00026194">
              <w:rPr>
                <w:rFonts w:ascii="Arial" w:hAnsi="Arial" w:cs="Arial"/>
                <w:b/>
                <w:bCs/>
                <w:color w:val="000000"/>
              </w:rPr>
              <w:t>Monday 12th 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6194" w:rsidRPr="00026194" w:rsidRDefault="00026194" w:rsidP="00026194">
            <w:pPr>
              <w:spacing w:after="240"/>
              <w:rPr>
                <w:rFonts w:ascii="Times New Roman" w:eastAsia="Times New Roman" w:hAnsi="Times New Roman" w:cs="Times New Roman"/>
                <w:sz w:val="1"/>
                <w:szCs w:val="20"/>
              </w:rPr>
            </w:pPr>
          </w:p>
        </w:tc>
      </w:tr>
    </w:tbl>
    <w:p w:rsidR="00487FDA" w:rsidRDefault="00026194">
      <w:r>
        <w:br w:type="textWrapping" w:clear="all"/>
      </w:r>
    </w:p>
    <w:sectPr w:rsidR="00487FDA" w:rsidSect="00026194">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34B3"/>
    <w:multiLevelType w:val="multilevel"/>
    <w:tmpl w:val="006A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81A07"/>
    <w:multiLevelType w:val="multilevel"/>
    <w:tmpl w:val="79AC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94"/>
    <w:rsid w:val="00026194"/>
    <w:rsid w:val="002B1586"/>
    <w:rsid w:val="00487FDA"/>
    <w:rsid w:val="00B46F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19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19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1136">
      <w:bodyDiv w:val="1"/>
      <w:marLeft w:val="0"/>
      <w:marRight w:val="0"/>
      <w:marTop w:val="0"/>
      <w:marBottom w:val="0"/>
      <w:divBdr>
        <w:top w:val="none" w:sz="0" w:space="0" w:color="auto"/>
        <w:left w:val="none" w:sz="0" w:space="0" w:color="auto"/>
        <w:bottom w:val="none" w:sz="0" w:space="0" w:color="auto"/>
        <w:right w:val="none" w:sz="0" w:space="0" w:color="auto"/>
      </w:divBdr>
      <w:divsChild>
        <w:div w:id="1778020057">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Wadsworth</dc:creator>
  <cp:lastModifiedBy>Dowson Carey</cp:lastModifiedBy>
  <cp:revision>2</cp:revision>
  <dcterms:created xsi:type="dcterms:W3CDTF">2019-03-18T13:49:00Z</dcterms:created>
  <dcterms:modified xsi:type="dcterms:W3CDTF">2019-03-18T13:49:00Z</dcterms:modified>
</cp:coreProperties>
</file>