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D2FF" w14:textId="77777777" w:rsidR="00BF0E3A" w:rsidRDefault="00BF0E3A" w:rsidP="0092358C"/>
    <w:p w14:paraId="443711E5" w14:textId="7817D051" w:rsidR="00FF5675" w:rsidRDefault="00FF5675" w:rsidP="00FF5675">
      <w:pPr>
        <w:jc w:val="center"/>
        <w:rPr>
          <w:b/>
          <w:bCs/>
        </w:rPr>
      </w:pPr>
      <w:r>
        <w:rPr>
          <w:b/>
          <w:bCs/>
        </w:rPr>
        <w:t>Bingley Medical Practice Patient Participation Group</w:t>
      </w:r>
    </w:p>
    <w:p w14:paraId="449F9BCD" w14:textId="4FAFACA8" w:rsidR="00FF5675" w:rsidRDefault="002A6CEB" w:rsidP="00FF5675">
      <w:pPr>
        <w:jc w:val="center"/>
        <w:rPr>
          <w:b/>
          <w:bCs/>
        </w:rPr>
      </w:pPr>
      <w:r>
        <w:rPr>
          <w:b/>
          <w:bCs/>
        </w:rPr>
        <w:t>2</w:t>
      </w:r>
      <w:r w:rsidR="00C04D75">
        <w:rPr>
          <w:b/>
          <w:bCs/>
        </w:rPr>
        <w:t>2 January 2024</w:t>
      </w:r>
      <w:r w:rsidR="00A329A1">
        <w:rPr>
          <w:b/>
          <w:bCs/>
        </w:rPr>
        <w:t xml:space="preserve"> – 6.30 pm</w:t>
      </w:r>
    </w:p>
    <w:p w14:paraId="665A62A8" w14:textId="7F430609" w:rsidR="00FF5675" w:rsidRDefault="00ED53E1" w:rsidP="00FF5675">
      <w:pPr>
        <w:jc w:val="center"/>
        <w:rPr>
          <w:b/>
          <w:bCs/>
        </w:rPr>
      </w:pPr>
      <w:r>
        <w:rPr>
          <w:b/>
          <w:bCs/>
        </w:rPr>
        <w:t xml:space="preserve">Venue </w:t>
      </w:r>
      <w:r w:rsidR="00C04D75">
        <w:rPr>
          <w:b/>
          <w:bCs/>
        </w:rPr>
        <w:t>–</w:t>
      </w:r>
      <w:r>
        <w:rPr>
          <w:b/>
          <w:bCs/>
        </w:rPr>
        <w:t xml:space="preserve"> </w:t>
      </w:r>
      <w:r w:rsidR="00C04D75">
        <w:rPr>
          <w:b/>
          <w:bCs/>
        </w:rPr>
        <w:t>Zoom Meeting</w:t>
      </w:r>
    </w:p>
    <w:tbl>
      <w:tblPr>
        <w:tblStyle w:val="TableGrid"/>
        <w:tblW w:w="0" w:type="auto"/>
        <w:tblLook w:val="04A0" w:firstRow="1" w:lastRow="0" w:firstColumn="1" w:lastColumn="0" w:noHBand="0" w:noVBand="1"/>
      </w:tblPr>
      <w:tblGrid>
        <w:gridCol w:w="2689"/>
        <w:gridCol w:w="9213"/>
        <w:gridCol w:w="2046"/>
      </w:tblGrid>
      <w:tr w:rsidR="00FF5675" w14:paraId="55007223" w14:textId="77777777" w:rsidTr="00284281">
        <w:tc>
          <w:tcPr>
            <w:tcW w:w="2689" w:type="dxa"/>
          </w:tcPr>
          <w:p w14:paraId="5068F7BD" w14:textId="23AAA066" w:rsidR="00FF5675" w:rsidRDefault="00FF5675" w:rsidP="00FF5675">
            <w:pPr>
              <w:jc w:val="center"/>
              <w:rPr>
                <w:b/>
                <w:bCs/>
              </w:rPr>
            </w:pPr>
            <w:r>
              <w:rPr>
                <w:b/>
                <w:bCs/>
              </w:rPr>
              <w:t>Agenda Items</w:t>
            </w:r>
          </w:p>
        </w:tc>
        <w:tc>
          <w:tcPr>
            <w:tcW w:w="9213" w:type="dxa"/>
          </w:tcPr>
          <w:p w14:paraId="65F4E22D" w14:textId="004DAB66" w:rsidR="00FF5675" w:rsidRDefault="00FF5675" w:rsidP="00FF5675">
            <w:pPr>
              <w:jc w:val="center"/>
              <w:rPr>
                <w:b/>
                <w:bCs/>
              </w:rPr>
            </w:pPr>
            <w:r>
              <w:rPr>
                <w:b/>
                <w:bCs/>
              </w:rPr>
              <w:t>Minutes</w:t>
            </w:r>
          </w:p>
        </w:tc>
        <w:tc>
          <w:tcPr>
            <w:tcW w:w="2046" w:type="dxa"/>
          </w:tcPr>
          <w:p w14:paraId="7E95D45A" w14:textId="7801ACBF" w:rsidR="00FF5675" w:rsidRDefault="00FF5675" w:rsidP="00FF5675">
            <w:pPr>
              <w:jc w:val="center"/>
              <w:rPr>
                <w:b/>
                <w:bCs/>
              </w:rPr>
            </w:pPr>
            <w:r>
              <w:rPr>
                <w:b/>
                <w:bCs/>
              </w:rPr>
              <w:t>Actions/Outcomes</w:t>
            </w:r>
          </w:p>
        </w:tc>
      </w:tr>
      <w:tr w:rsidR="00ED53E1" w14:paraId="1109EEEF" w14:textId="77777777" w:rsidTr="00284281">
        <w:tc>
          <w:tcPr>
            <w:tcW w:w="2689" w:type="dxa"/>
          </w:tcPr>
          <w:p w14:paraId="11BBCC2D" w14:textId="24527D99" w:rsidR="004F2745" w:rsidRDefault="00ED53E1" w:rsidP="00ED53E1">
            <w:pPr>
              <w:rPr>
                <w:b/>
                <w:bCs/>
              </w:rPr>
            </w:pPr>
            <w:r>
              <w:rPr>
                <w:b/>
                <w:bCs/>
              </w:rPr>
              <w:t xml:space="preserve">Present </w:t>
            </w:r>
            <w:r w:rsidR="003C2576">
              <w:rPr>
                <w:b/>
                <w:bCs/>
              </w:rPr>
              <w:t>on Zoom</w:t>
            </w:r>
          </w:p>
          <w:p w14:paraId="7D3A20A4" w14:textId="77777777" w:rsidR="00505442" w:rsidRDefault="00505442" w:rsidP="00ED53E1">
            <w:pPr>
              <w:rPr>
                <w:b/>
                <w:bCs/>
              </w:rPr>
            </w:pPr>
          </w:p>
          <w:p w14:paraId="0F130D31" w14:textId="77777777" w:rsidR="001B233B" w:rsidRDefault="001B233B" w:rsidP="00ED53E1">
            <w:pPr>
              <w:rPr>
                <w:b/>
                <w:bCs/>
              </w:rPr>
            </w:pPr>
          </w:p>
          <w:p w14:paraId="00FD14C8" w14:textId="51F99362" w:rsidR="001B233B" w:rsidRDefault="001B233B" w:rsidP="00ED53E1">
            <w:pPr>
              <w:rPr>
                <w:b/>
                <w:bCs/>
              </w:rPr>
            </w:pPr>
            <w:r>
              <w:rPr>
                <w:b/>
                <w:bCs/>
              </w:rPr>
              <w:t>Apologies</w:t>
            </w:r>
          </w:p>
          <w:p w14:paraId="48A98485" w14:textId="77777777" w:rsidR="001B233B" w:rsidRDefault="001B233B" w:rsidP="00ED53E1">
            <w:pPr>
              <w:rPr>
                <w:b/>
                <w:bCs/>
              </w:rPr>
            </w:pPr>
          </w:p>
          <w:p w14:paraId="522DE65A" w14:textId="77777777" w:rsidR="009228B3" w:rsidRDefault="009228B3" w:rsidP="00ED53E1">
            <w:pPr>
              <w:rPr>
                <w:b/>
                <w:bCs/>
              </w:rPr>
            </w:pPr>
          </w:p>
          <w:p w14:paraId="732C827E" w14:textId="79411E22" w:rsidR="006F3A32" w:rsidRDefault="006F3A32" w:rsidP="00ED53E1">
            <w:pPr>
              <w:rPr>
                <w:b/>
                <w:bCs/>
              </w:rPr>
            </w:pPr>
            <w:r>
              <w:rPr>
                <w:b/>
                <w:bCs/>
              </w:rPr>
              <w:t>Chair’s Welcom</w:t>
            </w:r>
            <w:r w:rsidR="00E40399">
              <w:rPr>
                <w:b/>
                <w:bCs/>
              </w:rPr>
              <w:t>e</w:t>
            </w:r>
            <w:r>
              <w:rPr>
                <w:b/>
                <w:bCs/>
              </w:rPr>
              <w:t>:</w:t>
            </w:r>
          </w:p>
          <w:p w14:paraId="39E14709" w14:textId="2BD89A5B" w:rsidR="003C2576" w:rsidRDefault="003C2576" w:rsidP="00ED53E1">
            <w:pPr>
              <w:rPr>
                <w:b/>
                <w:bCs/>
              </w:rPr>
            </w:pPr>
          </w:p>
        </w:tc>
        <w:tc>
          <w:tcPr>
            <w:tcW w:w="9213" w:type="dxa"/>
          </w:tcPr>
          <w:p w14:paraId="624676FF" w14:textId="77777777" w:rsidR="001458BC" w:rsidRDefault="00223E8F" w:rsidP="0019458B">
            <w:r>
              <w:t>Jill Wadsworth, (Chair), Margaret Tetley, (</w:t>
            </w:r>
            <w:r w:rsidR="001326B8">
              <w:t>Vice Chair</w:t>
            </w:r>
            <w:r>
              <w:t>)</w:t>
            </w:r>
            <w:r w:rsidR="001326B8">
              <w:t>,</w:t>
            </w:r>
            <w:r w:rsidR="009B2559">
              <w:t xml:space="preserve"> </w:t>
            </w:r>
            <w:r w:rsidR="001712F4">
              <w:t>Sue</w:t>
            </w:r>
            <w:r w:rsidR="00764FA0">
              <w:t xml:space="preserve"> </w:t>
            </w:r>
            <w:r w:rsidR="001712F4">
              <w:t>Johnstone, (Secretary</w:t>
            </w:r>
            <w:r w:rsidR="00764FA0">
              <w:t xml:space="preserve">), </w:t>
            </w:r>
            <w:r w:rsidR="00974B68">
              <w:t>Janet Daykin</w:t>
            </w:r>
            <w:r w:rsidR="00335495">
              <w:t>, Lynn Asquith, Charlotte</w:t>
            </w:r>
            <w:r w:rsidR="00F326F7">
              <w:t xml:space="preserve"> Hamilton, Fiona Greenwood, Dave Rowlinson.</w:t>
            </w:r>
          </w:p>
          <w:p w14:paraId="49AD6DCB" w14:textId="77777777" w:rsidR="00505442" w:rsidRDefault="00505442" w:rsidP="0019458B"/>
          <w:p w14:paraId="59B87858" w14:textId="0CB790F7" w:rsidR="001B233B" w:rsidRDefault="00336C65" w:rsidP="0019458B">
            <w:r>
              <w:t xml:space="preserve">Norma Bartle, </w:t>
            </w:r>
            <w:r w:rsidR="00327F79">
              <w:t>Peter Home,</w:t>
            </w:r>
            <w:r w:rsidR="0023090E">
              <w:t xml:space="preserve"> Pam James, David Child, David Kennington, Jan </w:t>
            </w:r>
            <w:r w:rsidR="00B442D8">
              <w:t xml:space="preserve">Luka, Gabriel Stoltz, </w:t>
            </w:r>
            <w:r w:rsidR="00671119">
              <w:t>Nirmal Ryatt, Sue Naylor, Carey Dowson, (Practice Manager)</w:t>
            </w:r>
            <w:r w:rsidR="009228B3">
              <w:t>.</w:t>
            </w:r>
          </w:p>
          <w:p w14:paraId="7AC5CB02" w14:textId="77777777" w:rsidR="001B233B" w:rsidRDefault="001B233B" w:rsidP="0019458B"/>
          <w:p w14:paraId="5C034432" w14:textId="1B11B0EE" w:rsidR="00505442" w:rsidRDefault="00027B56" w:rsidP="0019458B">
            <w:r>
              <w:t xml:space="preserve">Jill </w:t>
            </w:r>
            <w:r w:rsidR="00C63DA2">
              <w:t>thanked everyone for attending the meeting and</w:t>
            </w:r>
            <w:r w:rsidR="00137E04">
              <w:t xml:space="preserve"> </w:t>
            </w:r>
            <w:r>
              <w:t>apologised for the short notice of an online meeting</w:t>
            </w:r>
            <w:r w:rsidR="00372935">
              <w:t>, but felt th</w:t>
            </w:r>
            <w:r w:rsidR="00391760">
              <w:t>at give</w:t>
            </w:r>
            <w:r w:rsidR="00E64C7F">
              <w:t>n</w:t>
            </w:r>
            <w:r w:rsidR="00391760">
              <w:t xml:space="preserve"> the </w:t>
            </w:r>
            <w:r w:rsidR="00372935">
              <w:t>weather conditions</w:t>
            </w:r>
            <w:r w:rsidR="00C22EE8">
              <w:t>,</w:t>
            </w:r>
            <w:r w:rsidR="00372935">
              <w:t xml:space="preserve"> </w:t>
            </w:r>
            <w:r w:rsidR="009B231E">
              <w:t>it would be the safer option.</w:t>
            </w:r>
            <w:r w:rsidR="00780E58">
              <w:t xml:space="preserve">  </w:t>
            </w:r>
            <w:r w:rsidR="00137E04">
              <w:t xml:space="preserve">Thank </w:t>
            </w:r>
            <w:proofErr w:type="gramStart"/>
            <w:r w:rsidR="00C22EE8">
              <w:t>you</w:t>
            </w:r>
            <w:r w:rsidR="001244DA">
              <w:t xml:space="preserve"> </w:t>
            </w:r>
            <w:r w:rsidR="00137E04">
              <w:t>Janet</w:t>
            </w:r>
            <w:proofErr w:type="gramEnd"/>
            <w:r w:rsidR="00137E04">
              <w:t xml:space="preserve"> for putting this together so quickly.  Janet is only able to stay for the first half hour of the meeting </w:t>
            </w:r>
            <w:r w:rsidR="00163E97">
              <w:t>so we will adjust the agenda accordingly.</w:t>
            </w:r>
          </w:p>
          <w:p w14:paraId="126EF319" w14:textId="082E53D8" w:rsidR="00780E58" w:rsidRPr="007C3CDC" w:rsidRDefault="00780E58" w:rsidP="0019458B"/>
        </w:tc>
        <w:tc>
          <w:tcPr>
            <w:tcW w:w="2046" w:type="dxa"/>
          </w:tcPr>
          <w:p w14:paraId="65FA7DFA" w14:textId="77777777" w:rsidR="00ED53E1" w:rsidRDefault="00ED53E1" w:rsidP="00630E76">
            <w:pPr>
              <w:rPr>
                <w:b/>
                <w:bCs/>
              </w:rPr>
            </w:pPr>
          </w:p>
          <w:p w14:paraId="0EC99F47" w14:textId="77777777" w:rsidR="00195E1C" w:rsidRDefault="00195E1C" w:rsidP="00630E76">
            <w:pPr>
              <w:rPr>
                <w:b/>
                <w:bCs/>
              </w:rPr>
            </w:pPr>
          </w:p>
          <w:p w14:paraId="4570BCDB" w14:textId="77777777" w:rsidR="00195E1C" w:rsidRDefault="00195E1C" w:rsidP="00630E76">
            <w:pPr>
              <w:rPr>
                <w:b/>
                <w:bCs/>
              </w:rPr>
            </w:pPr>
          </w:p>
        </w:tc>
      </w:tr>
      <w:tr w:rsidR="00630E76" w14:paraId="1BC39599" w14:textId="77777777" w:rsidTr="00284281">
        <w:tc>
          <w:tcPr>
            <w:tcW w:w="2689" w:type="dxa"/>
          </w:tcPr>
          <w:p w14:paraId="30DC7C3C" w14:textId="6338011E" w:rsidR="00630E76" w:rsidRDefault="00FE75DF" w:rsidP="00ED53E1">
            <w:pPr>
              <w:rPr>
                <w:b/>
                <w:bCs/>
              </w:rPr>
            </w:pPr>
            <w:r>
              <w:rPr>
                <w:b/>
                <w:bCs/>
              </w:rPr>
              <w:t>Minutes of Last Meeting</w:t>
            </w:r>
            <w:r w:rsidR="00284281">
              <w:rPr>
                <w:b/>
                <w:bCs/>
              </w:rPr>
              <w:t xml:space="preserve"> </w:t>
            </w:r>
            <w:r w:rsidR="008A6DEA">
              <w:rPr>
                <w:b/>
                <w:bCs/>
              </w:rPr>
              <w:t>15 November</w:t>
            </w:r>
            <w:r>
              <w:rPr>
                <w:b/>
                <w:bCs/>
              </w:rPr>
              <w:t xml:space="preserve"> 2023</w:t>
            </w:r>
          </w:p>
        </w:tc>
        <w:tc>
          <w:tcPr>
            <w:tcW w:w="9213" w:type="dxa"/>
          </w:tcPr>
          <w:p w14:paraId="2DCE2E58" w14:textId="5205421F" w:rsidR="00630E76" w:rsidRDefault="005F4077" w:rsidP="0019458B">
            <w:r>
              <w:t>Proposed by Charlotte</w:t>
            </w:r>
            <w:r w:rsidR="0069102C">
              <w:t xml:space="preserve"> as a true account of the meeting and seconded by </w:t>
            </w:r>
            <w:proofErr w:type="gramStart"/>
            <w:r w:rsidR="0069102C">
              <w:t>Fiona</w:t>
            </w:r>
            <w:proofErr w:type="gramEnd"/>
          </w:p>
          <w:p w14:paraId="1596D40E" w14:textId="6699F32E" w:rsidR="0057157A" w:rsidRDefault="0057157A" w:rsidP="0019458B"/>
        </w:tc>
        <w:tc>
          <w:tcPr>
            <w:tcW w:w="2046" w:type="dxa"/>
          </w:tcPr>
          <w:p w14:paraId="05CC19B8" w14:textId="0154BAA6" w:rsidR="00630E76" w:rsidRDefault="003D3F39" w:rsidP="00630E76">
            <w:pPr>
              <w:rPr>
                <w:b/>
                <w:bCs/>
              </w:rPr>
            </w:pPr>
            <w:r>
              <w:rPr>
                <w:b/>
                <w:bCs/>
              </w:rPr>
              <w:t>Minutes Passed</w:t>
            </w:r>
          </w:p>
          <w:p w14:paraId="5651D0C9" w14:textId="287E0680" w:rsidR="00FE75DF" w:rsidRDefault="00FE75DF" w:rsidP="00630E76">
            <w:pPr>
              <w:rPr>
                <w:b/>
                <w:bCs/>
              </w:rPr>
            </w:pPr>
          </w:p>
        </w:tc>
      </w:tr>
      <w:tr w:rsidR="00793354" w14:paraId="30D571DD" w14:textId="77777777" w:rsidTr="00284281">
        <w:tc>
          <w:tcPr>
            <w:tcW w:w="2689" w:type="dxa"/>
          </w:tcPr>
          <w:p w14:paraId="7A09C071" w14:textId="67B1FEAB" w:rsidR="00DF1275" w:rsidRDefault="003C6448" w:rsidP="00ED53E1">
            <w:pPr>
              <w:rPr>
                <w:b/>
                <w:bCs/>
              </w:rPr>
            </w:pPr>
            <w:r>
              <w:rPr>
                <w:b/>
                <w:bCs/>
              </w:rPr>
              <w:t>Matters Arising from</w:t>
            </w:r>
            <w:r w:rsidR="00AD17D4">
              <w:rPr>
                <w:b/>
                <w:bCs/>
              </w:rPr>
              <w:t xml:space="preserve"> Last Meeting</w:t>
            </w:r>
          </w:p>
        </w:tc>
        <w:tc>
          <w:tcPr>
            <w:tcW w:w="9213" w:type="dxa"/>
          </w:tcPr>
          <w:p w14:paraId="15E64CF4" w14:textId="4AF9E36A" w:rsidR="00D41CF9" w:rsidRPr="007E6DA1" w:rsidRDefault="00F53AD4" w:rsidP="009A49D6">
            <w:pPr>
              <w:pStyle w:val="ListParagraph"/>
              <w:numPr>
                <w:ilvl w:val="0"/>
                <w:numId w:val="23"/>
              </w:numPr>
            </w:pPr>
            <w:r>
              <w:t>Finance</w:t>
            </w:r>
            <w:r w:rsidR="004A3BAF">
              <w:t xml:space="preserve"> – Float borrowed </w:t>
            </w:r>
            <w:r w:rsidR="004A4356">
              <w:t>should read</w:t>
            </w:r>
            <w:r w:rsidR="001A2DDC">
              <w:t xml:space="preserve"> £109.</w:t>
            </w:r>
            <w:r w:rsidR="00992295">
              <w:t>07</w:t>
            </w:r>
            <w:r w:rsidR="001A2DDC">
              <w:t xml:space="preserve"> </w:t>
            </w:r>
            <w:r w:rsidR="004A4356">
              <w:t>which was</w:t>
            </w:r>
            <w:r w:rsidR="0090689E">
              <w:t xml:space="preserve"> repaid back to </w:t>
            </w:r>
            <w:r w:rsidR="0011665F">
              <w:t>PPG funds.</w:t>
            </w:r>
          </w:p>
          <w:p w14:paraId="6328B206" w14:textId="30E78833" w:rsidR="00AD17D4" w:rsidRPr="001B60B8" w:rsidRDefault="00AD17D4" w:rsidP="001B60B8">
            <w:pPr>
              <w:jc w:val="center"/>
              <w:rPr>
                <w:b/>
                <w:bCs/>
              </w:rPr>
            </w:pPr>
          </w:p>
        </w:tc>
        <w:tc>
          <w:tcPr>
            <w:tcW w:w="2046" w:type="dxa"/>
          </w:tcPr>
          <w:p w14:paraId="2B427D80" w14:textId="1CC361CF" w:rsidR="00062611" w:rsidRDefault="00062611" w:rsidP="00630E76">
            <w:pPr>
              <w:rPr>
                <w:b/>
                <w:bCs/>
              </w:rPr>
            </w:pPr>
          </w:p>
        </w:tc>
      </w:tr>
      <w:tr w:rsidR="00062611" w14:paraId="6EF87DC2" w14:textId="77777777" w:rsidTr="00284281">
        <w:tc>
          <w:tcPr>
            <w:tcW w:w="2689" w:type="dxa"/>
          </w:tcPr>
          <w:p w14:paraId="44104288" w14:textId="286FB9B3" w:rsidR="00635ED2" w:rsidRPr="00462AD6" w:rsidRDefault="00850900" w:rsidP="00E74B80">
            <w:pPr>
              <w:rPr>
                <w:b/>
                <w:bCs/>
              </w:rPr>
            </w:pPr>
            <w:r>
              <w:rPr>
                <w:b/>
                <w:bCs/>
              </w:rPr>
              <w:t>1 Practice</w:t>
            </w:r>
            <w:r w:rsidR="0057737E">
              <w:rPr>
                <w:b/>
                <w:bCs/>
              </w:rPr>
              <w:t xml:space="preserve"> Report</w:t>
            </w:r>
          </w:p>
        </w:tc>
        <w:tc>
          <w:tcPr>
            <w:tcW w:w="9213" w:type="dxa"/>
          </w:tcPr>
          <w:p w14:paraId="2236F99E" w14:textId="79E8C7B0" w:rsidR="00EE11CB" w:rsidRDefault="00B94FC1" w:rsidP="00F341B4">
            <w:pPr>
              <w:rPr>
                <w:rFonts w:cstheme="minorHAnsi"/>
              </w:rPr>
            </w:pPr>
            <w:r>
              <w:rPr>
                <w:rFonts w:cstheme="minorHAnsi"/>
              </w:rPr>
              <w:t>Carey sent his apologies but has a</w:t>
            </w:r>
            <w:r w:rsidR="00A53164">
              <w:rPr>
                <w:rFonts w:cstheme="minorHAnsi"/>
              </w:rPr>
              <w:t>nother meeting to attend and has sent his rep</w:t>
            </w:r>
            <w:r w:rsidR="00B20989">
              <w:rPr>
                <w:rFonts w:cstheme="minorHAnsi"/>
              </w:rPr>
              <w:t>ort to Jill.</w:t>
            </w:r>
          </w:p>
          <w:p w14:paraId="04F1E053" w14:textId="34394B5D" w:rsidR="00024070" w:rsidRDefault="009A581A" w:rsidP="009A581A">
            <w:pPr>
              <w:pStyle w:val="ListParagraph"/>
              <w:numPr>
                <w:ilvl w:val="0"/>
                <w:numId w:val="23"/>
              </w:numPr>
              <w:rPr>
                <w:rFonts w:cstheme="minorHAnsi"/>
              </w:rPr>
            </w:pPr>
            <w:r>
              <w:rPr>
                <w:rFonts w:cstheme="minorHAnsi"/>
              </w:rPr>
              <w:t>The Practice is suffering from Winter pressures</w:t>
            </w:r>
            <w:r w:rsidR="00A62B44">
              <w:rPr>
                <w:rFonts w:cstheme="minorHAnsi"/>
              </w:rPr>
              <w:t xml:space="preserve"> – extremely high demand from an already </w:t>
            </w:r>
            <w:r w:rsidR="00B429AB">
              <w:rPr>
                <w:rFonts w:cstheme="minorHAnsi"/>
              </w:rPr>
              <w:t xml:space="preserve">busy service. </w:t>
            </w:r>
          </w:p>
          <w:p w14:paraId="3D429861" w14:textId="47F58D33" w:rsidR="00B429AB" w:rsidRDefault="00847B0A" w:rsidP="009A581A">
            <w:pPr>
              <w:pStyle w:val="ListParagraph"/>
              <w:numPr>
                <w:ilvl w:val="0"/>
                <w:numId w:val="23"/>
              </w:numPr>
              <w:rPr>
                <w:rFonts w:cstheme="minorHAnsi"/>
              </w:rPr>
            </w:pPr>
            <w:r>
              <w:rPr>
                <w:rFonts w:cstheme="minorHAnsi"/>
              </w:rPr>
              <w:t xml:space="preserve">The Café is doing </w:t>
            </w:r>
            <w:proofErr w:type="gramStart"/>
            <w:r w:rsidR="00846EEA">
              <w:rPr>
                <w:rFonts w:cstheme="minorHAnsi"/>
              </w:rPr>
              <w:t>really well</w:t>
            </w:r>
            <w:proofErr w:type="gramEnd"/>
            <w:r>
              <w:rPr>
                <w:rFonts w:cstheme="minorHAnsi"/>
              </w:rPr>
              <w:t xml:space="preserve"> and hopefully the token system </w:t>
            </w:r>
            <w:r w:rsidR="00046110">
              <w:rPr>
                <w:rFonts w:cstheme="minorHAnsi"/>
              </w:rPr>
              <w:t>we’ve introduced today should help the volunteer</w:t>
            </w:r>
            <w:r w:rsidR="00E94074">
              <w:rPr>
                <w:rFonts w:cstheme="minorHAnsi"/>
              </w:rPr>
              <w:t xml:space="preserve"> servers to recognise BMP staff better</w:t>
            </w:r>
            <w:r w:rsidR="00192257">
              <w:rPr>
                <w:rFonts w:cstheme="minorHAnsi"/>
              </w:rPr>
              <w:t>.</w:t>
            </w:r>
          </w:p>
          <w:p w14:paraId="535BBD6E" w14:textId="1427C7E2" w:rsidR="00192257" w:rsidRDefault="00192257" w:rsidP="009A581A">
            <w:pPr>
              <w:pStyle w:val="ListParagraph"/>
              <w:numPr>
                <w:ilvl w:val="0"/>
                <w:numId w:val="23"/>
              </w:numPr>
              <w:rPr>
                <w:rFonts w:cstheme="minorHAnsi"/>
              </w:rPr>
            </w:pPr>
            <w:r>
              <w:rPr>
                <w:rFonts w:cstheme="minorHAnsi"/>
              </w:rPr>
              <w:t xml:space="preserve">Dr Emma Scott has gone on </w:t>
            </w:r>
            <w:r w:rsidR="00E352CC">
              <w:rPr>
                <w:rFonts w:cstheme="minorHAnsi"/>
              </w:rPr>
              <w:t>maternity leave and</w:t>
            </w:r>
            <w:r w:rsidR="00360FAC">
              <w:rPr>
                <w:rFonts w:cstheme="minorHAnsi"/>
              </w:rPr>
              <w:t xml:space="preserve"> are</w:t>
            </w:r>
            <w:r w:rsidR="00E352CC">
              <w:rPr>
                <w:rFonts w:cstheme="minorHAnsi"/>
              </w:rPr>
              <w:t xml:space="preserve"> hoping to recruit a maternity locum</w:t>
            </w:r>
            <w:r w:rsidR="006A4988">
              <w:rPr>
                <w:rFonts w:cstheme="minorHAnsi"/>
              </w:rPr>
              <w:t>.</w:t>
            </w:r>
          </w:p>
          <w:p w14:paraId="1FDB85B2" w14:textId="256CBA8B" w:rsidR="006A4988" w:rsidRDefault="006A4988" w:rsidP="009A581A">
            <w:pPr>
              <w:pStyle w:val="ListParagraph"/>
              <w:numPr>
                <w:ilvl w:val="0"/>
                <w:numId w:val="23"/>
              </w:numPr>
              <w:rPr>
                <w:rFonts w:cstheme="minorHAnsi"/>
              </w:rPr>
            </w:pPr>
            <w:r>
              <w:rPr>
                <w:rFonts w:cstheme="minorHAnsi"/>
              </w:rPr>
              <w:t xml:space="preserve">We have 2 additional rooms that we are </w:t>
            </w:r>
            <w:r w:rsidR="007D4F7B">
              <w:rPr>
                <w:rFonts w:cstheme="minorHAnsi"/>
              </w:rPr>
              <w:t>bringing online to replace the rooms lost by Thompson Court</w:t>
            </w:r>
            <w:r w:rsidR="00233179">
              <w:rPr>
                <w:rFonts w:cstheme="minorHAnsi"/>
              </w:rPr>
              <w:t>/Crossflatts Surgery closing</w:t>
            </w:r>
            <w:r w:rsidR="00475EC0">
              <w:rPr>
                <w:rFonts w:cstheme="minorHAnsi"/>
              </w:rPr>
              <w:t>, (Bradford Council decision)</w:t>
            </w:r>
            <w:r w:rsidR="00337552">
              <w:rPr>
                <w:rFonts w:cstheme="minorHAnsi"/>
              </w:rPr>
              <w:t xml:space="preserve">. </w:t>
            </w:r>
            <w:r w:rsidR="003F3930">
              <w:rPr>
                <w:rFonts w:cstheme="minorHAnsi"/>
              </w:rPr>
              <w:t>A</w:t>
            </w:r>
            <w:r w:rsidR="00337552">
              <w:rPr>
                <w:rFonts w:cstheme="minorHAnsi"/>
              </w:rPr>
              <w:t xml:space="preserve"> like for like replacement</w:t>
            </w:r>
            <w:r w:rsidR="00360FAC">
              <w:rPr>
                <w:rFonts w:cstheme="minorHAnsi"/>
              </w:rPr>
              <w:t>.</w:t>
            </w:r>
          </w:p>
          <w:p w14:paraId="1A970CC8" w14:textId="0DDF6D8A" w:rsidR="00337552" w:rsidRDefault="004A41A8" w:rsidP="009A581A">
            <w:pPr>
              <w:pStyle w:val="ListParagraph"/>
              <w:numPr>
                <w:ilvl w:val="0"/>
                <w:numId w:val="23"/>
              </w:numPr>
              <w:rPr>
                <w:rFonts w:cstheme="minorHAnsi"/>
              </w:rPr>
            </w:pPr>
            <w:r>
              <w:rPr>
                <w:rFonts w:cstheme="minorHAnsi"/>
              </w:rPr>
              <w:lastRenderedPageBreak/>
              <w:t xml:space="preserve">In February, hopefully, Jill will </w:t>
            </w:r>
            <w:r w:rsidR="005D0FDE">
              <w:rPr>
                <w:rFonts w:cstheme="minorHAnsi"/>
              </w:rPr>
              <w:t xml:space="preserve">be available to sit on a small group looking at the annual Practice </w:t>
            </w:r>
            <w:r w:rsidR="001C718F">
              <w:rPr>
                <w:rFonts w:cstheme="minorHAnsi"/>
              </w:rPr>
              <w:t>Survey.</w:t>
            </w:r>
          </w:p>
          <w:p w14:paraId="189F511B" w14:textId="6BE072C1" w:rsidR="001C718F" w:rsidRPr="009A581A" w:rsidRDefault="0066487B" w:rsidP="009A581A">
            <w:pPr>
              <w:pStyle w:val="ListParagraph"/>
              <w:numPr>
                <w:ilvl w:val="0"/>
                <w:numId w:val="23"/>
              </w:numPr>
              <w:rPr>
                <w:rFonts w:cstheme="minorHAnsi"/>
              </w:rPr>
            </w:pPr>
            <w:r>
              <w:rPr>
                <w:rFonts w:cstheme="minorHAnsi"/>
              </w:rPr>
              <w:t xml:space="preserve">Café is still </w:t>
            </w:r>
            <w:r w:rsidR="00631C2B">
              <w:rPr>
                <w:rFonts w:cstheme="minorHAnsi"/>
              </w:rPr>
              <w:t xml:space="preserve">going </w:t>
            </w:r>
            <w:proofErr w:type="gramStart"/>
            <w:r w:rsidR="00631C2B">
              <w:rPr>
                <w:rFonts w:cstheme="minorHAnsi"/>
              </w:rPr>
              <w:t>strong</w:t>
            </w:r>
            <w:proofErr w:type="gramEnd"/>
            <w:r w:rsidR="00631C2B">
              <w:rPr>
                <w:rFonts w:cstheme="minorHAnsi"/>
              </w:rPr>
              <w:t xml:space="preserve"> and </w:t>
            </w:r>
            <w:r w:rsidR="00730BDF">
              <w:rPr>
                <w:rFonts w:cstheme="minorHAnsi"/>
              </w:rPr>
              <w:t>we are</w:t>
            </w:r>
            <w:r w:rsidR="00631C2B">
              <w:rPr>
                <w:rFonts w:cstheme="minorHAnsi"/>
              </w:rPr>
              <w:t xml:space="preserve"> pushing hard to get a bank account set up to take electronic </w:t>
            </w:r>
            <w:r w:rsidR="0059091D">
              <w:rPr>
                <w:rFonts w:cstheme="minorHAnsi"/>
              </w:rPr>
              <w:t xml:space="preserve">payments and then </w:t>
            </w:r>
            <w:r w:rsidR="00730BDF">
              <w:rPr>
                <w:rFonts w:cstheme="minorHAnsi"/>
              </w:rPr>
              <w:t>we will</w:t>
            </w:r>
            <w:r w:rsidR="0059091D">
              <w:rPr>
                <w:rFonts w:cstheme="minorHAnsi"/>
              </w:rPr>
              <w:t xml:space="preserve"> need a process to reconcile </w:t>
            </w:r>
            <w:r w:rsidR="00420249">
              <w:rPr>
                <w:rFonts w:cstheme="minorHAnsi"/>
              </w:rPr>
              <w:t xml:space="preserve">payments and the bank statement. Also, at some stage </w:t>
            </w:r>
            <w:r w:rsidR="00730BDF">
              <w:rPr>
                <w:rFonts w:cstheme="minorHAnsi"/>
              </w:rPr>
              <w:t>we are</w:t>
            </w:r>
            <w:r w:rsidR="003072C4">
              <w:rPr>
                <w:rFonts w:cstheme="minorHAnsi"/>
              </w:rPr>
              <w:t xml:space="preserve"> happy to offer ‘management support’ as we make </w:t>
            </w:r>
            <w:r w:rsidR="00560F1A">
              <w:rPr>
                <w:rFonts w:cstheme="minorHAnsi"/>
              </w:rPr>
              <w:t xml:space="preserve">the café concept sustainable for the future – </w:t>
            </w:r>
            <w:r w:rsidR="004534D1">
              <w:rPr>
                <w:rFonts w:cstheme="minorHAnsi"/>
              </w:rPr>
              <w:t>do not</w:t>
            </w:r>
            <w:r w:rsidR="00560F1A">
              <w:rPr>
                <w:rFonts w:cstheme="minorHAnsi"/>
              </w:rPr>
              <w:t xml:space="preserve"> forget the challenge </w:t>
            </w:r>
            <w:r w:rsidR="00E6485A">
              <w:rPr>
                <w:rFonts w:cstheme="minorHAnsi"/>
              </w:rPr>
              <w:t>is getting a piano upstairs and setting up a choir</w:t>
            </w:r>
            <w:r w:rsidR="00846EEA">
              <w:rPr>
                <w:rFonts w:cstheme="minorHAnsi"/>
              </w:rPr>
              <w:t>!!</w:t>
            </w:r>
          </w:p>
          <w:p w14:paraId="3ED53446" w14:textId="046CFD72" w:rsidR="00A53164" w:rsidRPr="00F341B4" w:rsidRDefault="00A53164" w:rsidP="00F341B4">
            <w:pPr>
              <w:rPr>
                <w:rFonts w:cstheme="minorHAnsi"/>
              </w:rPr>
            </w:pPr>
          </w:p>
        </w:tc>
        <w:tc>
          <w:tcPr>
            <w:tcW w:w="2046" w:type="dxa"/>
          </w:tcPr>
          <w:p w14:paraId="0E8A8E1E" w14:textId="77777777" w:rsidR="005143F1" w:rsidRDefault="005143F1" w:rsidP="00E32E78">
            <w:pPr>
              <w:rPr>
                <w:b/>
                <w:bCs/>
              </w:rPr>
            </w:pPr>
          </w:p>
          <w:p w14:paraId="1443253E" w14:textId="14846294" w:rsidR="00363608" w:rsidRDefault="00363608" w:rsidP="00E32E78">
            <w:pPr>
              <w:rPr>
                <w:b/>
                <w:bCs/>
              </w:rPr>
            </w:pPr>
          </w:p>
        </w:tc>
      </w:tr>
      <w:tr w:rsidR="00C53FEB" w14:paraId="399F33C9" w14:textId="77777777" w:rsidTr="00284281">
        <w:tc>
          <w:tcPr>
            <w:tcW w:w="2689" w:type="dxa"/>
          </w:tcPr>
          <w:p w14:paraId="2EE87CDA" w14:textId="5D4B10D1" w:rsidR="00C53FEB" w:rsidRDefault="00571625" w:rsidP="00ED53E1">
            <w:pPr>
              <w:rPr>
                <w:b/>
                <w:bCs/>
              </w:rPr>
            </w:pPr>
            <w:proofErr w:type="gramStart"/>
            <w:r>
              <w:rPr>
                <w:b/>
                <w:bCs/>
              </w:rPr>
              <w:t xml:space="preserve">2 </w:t>
            </w:r>
            <w:r w:rsidR="00B5631A">
              <w:rPr>
                <w:b/>
                <w:bCs/>
              </w:rPr>
              <w:t xml:space="preserve"> </w:t>
            </w:r>
            <w:r w:rsidR="00B20989">
              <w:rPr>
                <w:b/>
                <w:bCs/>
              </w:rPr>
              <w:t>Newsletter</w:t>
            </w:r>
            <w:proofErr w:type="gramEnd"/>
          </w:p>
        </w:tc>
        <w:tc>
          <w:tcPr>
            <w:tcW w:w="9213" w:type="dxa"/>
          </w:tcPr>
          <w:p w14:paraId="64318FE5" w14:textId="565EE38B" w:rsidR="007A7B84" w:rsidRDefault="00DE23A5" w:rsidP="005E4107">
            <w:pPr>
              <w:rPr>
                <w:rFonts w:cstheme="minorHAnsi"/>
              </w:rPr>
            </w:pPr>
            <w:r>
              <w:rPr>
                <w:rFonts w:cstheme="minorHAnsi"/>
              </w:rPr>
              <w:t xml:space="preserve">Janet </w:t>
            </w:r>
            <w:proofErr w:type="gramStart"/>
            <w:r w:rsidR="007371E9">
              <w:rPr>
                <w:rFonts w:cstheme="minorHAnsi"/>
              </w:rPr>
              <w:t>–</w:t>
            </w:r>
            <w:r>
              <w:rPr>
                <w:rFonts w:cstheme="minorHAnsi"/>
              </w:rPr>
              <w:t xml:space="preserve"> </w:t>
            </w:r>
            <w:r w:rsidR="005E4107">
              <w:rPr>
                <w:rFonts w:cstheme="minorHAnsi"/>
              </w:rPr>
              <w:t xml:space="preserve"> </w:t>
            </w:r>
            <w:r w:rsidR="007371E9" w:rsidRPr="005E4107">
              <w:rPr>
                <w:rFonts w:cstheme="minorHAnsi"/>
              </w:rPr>
              <w:t>Information</w:t>
            </w:r>
            <w:proofErr w:type="gramEnd"/>
            <w:r w:rsidR="007371E9" w:rsidRPr="005E4107">
              <w:rPr>
                <w:rFonts w:cstheme="minorHAnsi"/>
              </w:rPr>
              <w:t xml:space="preserve"> and articles for April edition </w:t>
            </w:r>
            <w:r w:rsidR="00A35130" w:rsidRPr="005E4107">
              <w:rPr>
                <w:rFonts w:cstheme="minorHAnsi"/>
              </w:rPr>
              <w:t>not needed until early March</w:t>
            </w:r>
            <w:r w:rsidR="007A7B84">
              <w:rPr>
                <w:rFonts w:cstheme="minorHAnsi"/>
              </w:rPr>
              <w:t xml:space="preserve">. Items/articles </w:t>
            </w:r>
            <w:proofErr w:type="gramStart"/>
            <w:r w:rsidR="007A7B84">
              <w:rPr>
                <w:rFonts w:cstheme="minorHAnsi"/>
              </w:rPr>
              <w:t>include:-</w:t>
            </w:r>
            <w:proofErr w:type="gramEnd"/>
          </w:p>
          <w:p w14:paraId="7B798276" w14:textId="704D03CF" w:rsidR="00910B4D" w:rsidRPr="00143FE0" w:rsidRDefault="00060FD2" w:rsidP="00143FE0">
            <w:pPr>
              <w:pStyle w:val="ListParagraph"/>
              <w:numPr>
                <w:ilvl w:val="0"/>
                <w:numId w:val="26"/>
              </w:numPr>
              <w:rPr>
                <w:rFonts w:cstheme="minorHAnsi"/>
              </w:rPr>
            </w:pPr>
            <w:r>
              <w:rPr>
                <w:rFonts w:cstheme="minorHAnsi"/>
              </w:rPr>
              <w:t xml:space="preserve">Chair’s </w:t>
            </w:r>
            <w:r w:rsidR="001711B0">
              <w:rPr>
                <w:rFonts w:cstheme="minorHAnsi"/>
              </w:rPr>
              <w:t>A</w:t>
            </w:r>
            <w:r w:rsidR="00910B4D">
              <w:rPr>
                <w:rFonts w:cstheme="minorHAnsi"/>
              </w:rPr>
              <w:t>ddress</w:t>
            </w:r>
            <w:r w:rsidR="001711B0">
              <w:rPr>
                <w:rFonts w:cstheme="minorHAnsi"/>
              </w:rPr>
              <w:t xml:space="preserve"> </w:t>
            </w:r>
            <w:r w:rsidR="00705ECD">
              <w:rPr>
                <w:rFonts w:cstheme="minorHAnsi"/>
              </w:rPr>
              <w:t xml:space="preserve">                                       </w:t>
            </w:r>
            <w:r w:rsidR="00135F41">
              <w:rPr>
                <w:rFonts w:cstheme="minorHAnsi"/>
              </w:rPr>
              <w:t xml:space="preserve">               </w:t>
            </w:r>
            <w:r w:rsidR="00705ECD">
              <w:rPr>
                <w:rFonts w:cstheme="minorHAnsi"/>
              </w:rPr>
              <w:t xml:space="preserve"> </w:t>
            </w:r>
            <w:proofErr w:type="gramStart"/>
            <w:r w:rsidR="002F69B5">
              <w:rPr>
                <w:rFonts w:cstheme="minorHAnsi"/>
              </w:rPr>
              <w:t>*</w:t>
            </w:r>
            <w:r w:rsidR="00705ECD">
              <w:rPr>
                <w:rFonts w:cstheme="minorHAnsi"/>
              </w:rPr>
              <w:t xml:space="preserve">  </w:t>
            </w:r>
            <w:r w:rsidR="00910B4D" w:rsidRPr="00143FE0">
              <w:rPr>
                <w:rFonts w:cstheme="minorHAnsi"/>
              </w:rPr>
              <w:t>Notice</w:t>
            </w:r>
            <w:proofErr w:type="gramEnd"/>
            <w:r w:rsidR="00910B4D" w:rsidRPr="00143FE0">
              <w:rPr>
                <w:rFonts w:cstheme="minorHAnsi"/>
              </w:rPr>
              <w:t xml:space="preserve"> of AGM</w:t>
            </w:r>
          </w:p>
          <w:p w14:paraId="43E32680" w14:textId="59B5FCEC" w:rsidR="00CD5F1E" w:rsidRPr="00580282" w:rsidRDefault="00EF35F7" w:rsidP="00580282">
            <w:pPr>
              <w:pStyle w:val="ListParagraph"/>
              <w:numPr>
                <w:ilvl w:val="0"/>
                <w:numId w:val="26"/>
              </w:numPr>
              <w:rPr>
                <w:rFonts w:cstheme="minorHAnsi"/>
              </w:rPr>
            </w:pPr>
            <w:r>
              <w:rPr>
                <w:rFonts w:cstheme="minorHAnsi"/>
              </w:rPr>
              <w:t>Doctor</w:t>
            </w:r>
            <w:r w:rsidR="00CD5F1E">
              <w:rPr>
                <w:rFonts w:cstheme="minorHAnsi"/>
              </w:rPr>
              <w:t>’s Specialisms</w:t>
            </w:r>
            <w:r w:rsidR="002F69B5">
              <w:rPr>
                <w:rFonts w:cstheme="minorHAnsi"/>
              </w:rPr>
              <w:t xml:space="preserve">                                               </w:t>
            </w:r>
            <w:proofErr w:type="gramStart"/>
            <w:r w:rsidR="006653E0">
              <w:rPr>
                <w:rFonts w:cstheme="minorHAnsi"/>
              </w:rPr>
              <w:t xml:space="preserve">*  </w:t>
            </w:r>
            <w:r w:rsidR="005C7F1B" w:rsidRPr="00580282">
              <w:rPr>
                <w:rFonts w:cstheme="minorHAnsi"/>
              </w:rPr>
              <w:t>Technical</w:t>
            </w:r>
            <w:proofErr w:type="gramEnd"/>
            <w:r w:rsidR="005C7F1B" w:rsidRPr="00580282">
              <w:rPr>
                <w:rFonts w:cstheme="minorHAnsi"/>
              </w:rPr>
              <w:t xml:space="preserve"> Team </w:t>
            </w:r>
            <w:r w:rsidR="00705ECD" w:rsidRPr="00580282">
              <w:rPr>
                <w:rFonts w:cstheme="minorHAnsi"/>
              </w:rPr>
              <w:t>–</w:t>
            </w:r>
            <w:r w:rsidR="005C7F1B" w:rsidRPr="00580282">
              <w:rPr>
                <w:rFonts w:cstheme="minorHAnsi"/>
              </w:rPr>
              <w:t xml:space="preserve"> </w:t>
            </w:r>
            <w:r w:rsidR="00705ECD" w:rsidRPr="00580282">
              <w:rPr>
                <w:rFonts w:cstheme="minorHAnsi"/>
              </w:rPr>
              <w:t>Carey, Dawn, Sarah</w:t>
            </w:r>
          </w:p>
          <w:p w14:paraId="76879B6C" w14:textId="2DE4203A" w:rsidR="005E4107" w:rsidRDefault="006653E0" w:rsidP="006653E0">
            <w:pPr>
              <w:pStyle w:val="ListParagraph"/>
              <w:numPr>
                <w:ilvl w:val="0"/>
                <w:numId w:val="26"/>
              </w:numPr>
              <w:rPr>
                <w:rFonts w:cstheme="minorHAnsi"/>
              </w:rPr>
            </w:pPr>
            <w:r>
              <w:rPr>
                <w:rFonts w:cstheme="minorHAnsi"/>
              </w:rPr>
              <w:t>Abi’s Well</w:t>
            </w:r>
            <w:r w:rsidR="00C8042F">
              <w:rPr>
                <w:rFonts w:cstheme="minorHAnsi"/>
              </w:rPr>
              <w:t xml:space="preserve">being Hub                                                </w:t>
            </w:r>
            <w:proofErr w:type="gramStart"/>
            <w:r w:rsidR="00067266">
              <w:rPr>
                <w:rFonts w:cstheme="minorHAnsi"/>
              </w:rPr>
              <w:t>*  Airedale</w:t>
            </w:r>
            <w:proofErr w:type="gramEnd"/>
            <w:r w:rsidR="00067266">
              <w:rPr>
                <w:rFonts w:cstheme="minorHAnsi"/>
              </w:rPr>
              <w:t xml:space="preserve"> Update</w:t>
            </w:r>
          </w:p>
          <w:p w14:paraId="78EE364C" w14:textId="12F9C055" w:rsidR="00067266" w:rsidRPr="006653E0" w:rsidRDefault="00830E1C" w:rsidP="006653E0">
            <w:pPr>
              <w:pStyle w:val="ListParagraph"/>
              <w:numPr>
                <w:ilvl w:val="0"/>
                <w:numId w:val="26"/>
              </w:numPr>
              <w:rPr>
                <w:rFonts w:cstheme="minorHAnsi"/>
              </w:rPr>
            </w:pPr>
            <w:r>
              <w:rPr>
                <w:rFonts w:cstheme="minorHAnsi"/>
              </w:rPr>
              <w:t>Café Update</w:t>
            </w:r>
          </w:p>
          <w:p w14:paraId="280A72FD" w14:textId="10C12469" w:rsidR="00D31D44" w:rsidRPr="00AE6A6D" w:rsidRDefault="00D31D44" w:rsidP="00AE6A6D">
            <w:pPr>
              <w:rPr>
                <w:rFonts w:cstheme="minorHAnsi"/>
              </w:rPr>
            </w:pPr>
          </w:p>
        </w:tc>
        <w:tc>
          <w:tcPr>
            <w:tcW w:w="2046" w:type="dxa"/>
          </w:tcPr>
          <w:p w14:paraId="5221DAA3" w14:textId="77777777" w:rsidR="00C53FEB" w:rsidRDefault="00C53FEB" w:rsidP="00630E76">
            <w:pPr>
              <w:rPr>
                <w:b/>
                <w:bCs/>
              </w:rPr>
            </w:pPr>
          </w:p>
          <w:p w14:paraId="33EA2BCD" w14:textId="06BBF6E8" w:rsidR="00642431" w:rsidRDefault="00642431" w:rsidP="00630E76">
            <w:pPr>
              <w:rPr>
                <w:b/>
                <w:bCs/>
              </w:rPr>
            </w:pPr>
          </w:p>
        </w:tc>
      </w:tr>
      <w:tr w:rsidR="00C53FEB" w14:paraId="298618D9" w14:textId="77777777" w:rsidTr="00284281">
        <w:tc>
          <w:tcPr>
            <w:tcW w:w="2689" w:type="dxa"/>
          </w:tcPr>
          <w:p w14:paraId="244F8FCF" w14:textId="099C513F" w:rsidR="00586E51" w:rsidRDefault="00617BD7" w:rsidP="00ED53E1">
            <w:pPr>
              <w:rPr>
                <w:b/>
                <w:bCs/>
              </w:rPr>
            </w:pPr>
            <w:proofErr w:type="gramStart"/>
            <w:r>
              <w:rPr>
                <w:b/>
                <w:bCs/>
              </w:rPr>
              <w:t>3</w:t>
            </w:r>
            <w:r w:rsidR="00B5631A">
              <w:rPr>
                <w:b/>
                <w:bCs/>
              </w:rPr>
              <w:t xml:space="preserve">  Sustainability</w:t>
            </w:r>
            <w:proofErr w:type="gramEnd"/>
            <w:r w:rsidR="00B5631A">
              <w:rPr>
                <w:b/>
                <w:bCs/>
              </w:rPr>
              <w:t xml:space="preserve"> </w:t>
            </w:r>
          </w:p>
        </w:tc>
        <w:tc>
          <w:tcPr>
            <w:tcW w:w="9213" w:type="dxa"/>
          </w:tcPr>
          <w:p w14:paraId="1B4CACF4" w14:textId="22895887" w:rsidR="00E64602" w:rsidRPr="00F670F9" w:rsidRDefault="00700913" w:rsidP="00F670F9">
            <w:pPr>
              <w:pStyle w:val="ListParagraph"/>
              <w:numPr>
                <w:ilvl w:val="0"/>
                <w:numId w:val="32"/>
              </w:numPr>
              <w:rPr>
                <w:rFonts w:cstheme="minorHAnsi"/>
              </w:rPr>
            </w:pPr>
            <w:r>
              <w:rPr>
                <w:rFonts w:cstheme="minorHAnsi"/>
              </w:rPr>
              <w:t>Under Cafe</w:t>
            </w:r>
          </w:p>
        </w:tc>
        <w:tc>
          <w:tcPr>
            <w:tcW w:w="2046" w:type="dxa"/>
          </w:tcPr>
          <w:p w14:paraId="6793BB52" w14:textId="563401CB" w:rsidR="00F01306" w:rsidRDefault="00F01306" w:rsidP="00630E76">
            <w:pPr>
              <w:rPr>
                <w:b/>
                <w:bCs/>
              </w:rPr>
            </w:pPr>
          </w:p>
        </w:tc>
      </w:tr>
      <w:tr w:rsidR="00C53FEB" w14:paraId="68D02677" w14:textId="77777777" w:rsidTr="00284281">
        <w:tc>
          <w:tcPr>
            <w:tcW w:w="2689" w:type="dxa"/>
          </w:tcPr>
          <w:p w14:paraId="56F3CE96" w14:textId="2FBF58F5" w:rsidR="00C53FEB" w:rsidRDefault="002A298E" w:rsidP="00ED53E1">
            <w:pPr>
              <w:rPr>
                <w:b/>
                <w:bCs/>
              </w:rPr>
            </w:pPr>
            <w:proofErr w:type="gramStart"/>
            <w:r>
              <w:rPr>
                <w:b/>
                <w:bCs/>
              </w:rPr>
              <w:t>4</w:t>
            </w:r>
            <w:r w:rsidR="00B5631A">
              <w:rPr>
                <w:b/>
                <w:bCs/>
              </w:rPr>
              <w:t xml:space="preserve"> </w:t>
            </w:r>
            <w:r w:rsidR="00B0348D">
              <w:rPr>
                <w:b/>
                <w:bCs/>
              </w:rPr>
              <w:t xml:space="preserve"> </w:t>
            </w:r>
            <w:r w:rsidR="00B5631A">
              <w:rPr>
                <w:b/>
                <w:bCs/>
              </w:rPr>
              <w:t>Finance</w:t>
            </w:r>
            <w:proofErr w:type="gramEnd"/>
          </w:p>
        </w:tc>
        <w:tc>
          <w:tcPr>
            <w:tcW w:w="9213" w:type="dxa"/>
          </w:tcPr>
          <w:p w14:paraId="6249405C" w14:textId="1FD66DB0" w:rsidR="00152CBC" w:rsidRPr="00036F53" w:rsidRDefault="00827E02" w:rsidP="008E32CD">
            <w:pPr>
              <w:rPr>
                <w:rFonts w:cstheme="minorHAnsi"/>
              </w:rPr>
            </w:pPr>
            <w:r>
              <w:rPr>
                <w:rFonts w:cstheme="minorHAnsi"/>
              </w:rPr>
              <w:t xml:space="preserve">Money </w:t>
            </w:r>
            <w:r w:rsidR="00B80594">
              <w:rPr>
                <w:rFonts w:cstheme="minorHAnsi"/>
              </w:rPr>
              <w:t>paid back £109</w:t>
            </w:r>
            <w:r w:rsidR="00E22A24">
              <w:rPr>
                <w:rFonts w:cstheme="minorHAnsi"/>
              </w:rPr>
              <w:t xml:space="preserve">.07 re </w:t>
            </w:r>
            <w:r w:rsidR="00FE7E7E">
              <w:rPr>
                <w:rFonts w:cstheme="minorHAnsi"/>
              </w:rPr>
              <w:t xml:space="preserve">the </w:t>
            </w:r>
            <w:r w:rsidR="00E22A24">
              <w:rPr>
                <w:rFonts w:cstheme="minorHAnsi"/>
              </w:rPr>
              <w:t xml:space="preserve">float for </w:t>
            </w:r>
            <w:r w:rsidR="00FE7E7E">
              <w:rPr>
                <w:rFonts w:cstheme="minorHAnsi"/>
              </w:rPr>
              <w:t xml:space="preserve">the </w:t>
            </w:r>
            <w:r w:rsidR="00E22A24">
              <w:rPr>
                <w:rFonts w:cstheme="minorHAnsi"/>
              </w:rPr>
              <w:t>Café.</w:t>
            </w:r>
          </w:p>
        </w:tc>
        <w:tc>
          <w:tcPr>
            <w:tcW w:w="2046" w:type="dxa"/>
          </w:tcPr>
          <w:p w14:paraId="2F36EA88" w14:textId="3CBA8234" w:rsidR="00AC18F4" w:rsidRDefault="00AC18F4" w:rsidP="00630E76">
            <w:pPr>
              <w:rPr>
                <w:b/>
                <w:bCs/>
              </w:rPr>
            </w:pPr>
          </w:p>
        </w:tc>
      </w:tr>
      <w:tr w:rsidR="00C53FEB" w14:paraId="701C7998" w14:textId="77777777" w:rsidTr="00284281">
        <w:tc>
          <w:tcPr>
            <w:tcW w:w="2689" w:type="dxa"/>
          </w:tcPr>
          <w:p w14:paraId="30EFE5BA" w14:textId="77777777" w:rsidR="009B3089" w:rsidRDefault="00F10612" w:rsidP="00ED53E1">
            <w:pPr>
              <w:rPr>
                <w:b/>
                <w:bCs/>
              </w:rPr>
            </w:pPr>
            <w:r>
              <w:rPr>
                <w:b/>
                <w:bCs/>
              </w:rPr>
              <w:t xml:space="preserve">5 </w:t>
            </w:r>
            <w:r w:rsidR="009B3089">
              <w:rPr>
                <w:b/>
                <w:bCs/>
              </w:rPr>
              <w:t>Café</w:t>
            </w:r>
            <w:r w:rsidR="0004088A">
              <w:rPr>
                <w:b/>
                <w:bCs/>
              </w:rPr>
              <w:t xml:space="preserve"> </w:t>
            </w:r>
            <w:proofErr w:type="gramStart"/>
            <w:r w:rsidR="0004088A">
              <w:rPr>
                <w:b/>
                <w:bCs/>
              </w:rPr>
              <w:t xml:space="preserve">– </w:t>
            </w:r>
            <w:r w:rsidR="00C310D9">
              <w:rPr>
                <w:b/>
                <w:bCs/>
              </w:rPr>
              <w:t xml:space="preserve"> Jill’s</w:t>
            </w:r>
            <w:proofErr w:type="gramEnd"/>
            <w:r w:rsidR="00C310D9">
              <w:rPr>
                <w:b/>
                <w:bCs/>
              </w:rPr>
              <w:t xml:space="preserve"> Report</w:t>
            </w:r>
          </w:p>
          <w:p w14:paraId="6625E2B2" w14:textId="77777777" w:rsidR="00C310D9" w:rsidRDefault="00C310D9" w:rsidP="00ED53E1">
            <w:pPr>
              <w:rPr>
                <w:b/>
                <w:bCs/>
              </w:rPr>
            </w:pPr>
          </w:p>
          <w:p w14:paraId="23D51A0D" w14:textId="77777777" w:rsidR="00C310D9" w:rsidRDefault="00C310D9" w:rsidP="00ED53E1">
            <w:pPr>
              <w:rPr>
                <w:b/>
                <w:bCs/>
              </w:rPr>
            </w:pPr>
          </w:p>
          <w:p w14:paraId="78C1EBDE" w14:textId="77777777" w:rsidR="00C310D9" w:rsidRDefault="00C310D9" w:rsidP="00ED53E1">
            <w:pPr>
              <w:rPr>
                <w:b/>
                <w:bCs/>
              </w:rPr>
            </w:pPr>
          </w:p>
          <w:p w14:paraId="29253053" w14:textId="77777777" w:rsidR="00C310D9" w:rsidRDefault="00C310D9" w:rsidP="00ED53E1">
            <w:pPr>
              <w:rPr>
                <w:b/>
                <w:bCs/>
              </w:rPr>
            </w:pPr>
          </w:p>
          <w:p w14:paraId="4209EE6D" w14:textId="77777777" w:rsidR="00C310D9" w:rsidRDefault="00C310D9" w:rsidP="00ED53E1">
            <w:pPr>
              <w:rPr>
                <w:b/>
                <w:bCs/>
              </w:rPr>
            </w:pPr>
          </w:p>
          <w:p w14:paraId="0A9DE694" w14:textId="77777777" w:rsidR="00C310D9" w:rsidRDefault="00C310D9" w:rsidP="00ED53E1">
            <w:pPr>
              <w:rPr>
                <w:b/>
                <w:bCs/>
              </w:rPr>
            </w:pPr>
          </w:p>
          <w:p w14:paraId="27038E4B" w14:textId="77777777" w:rsidR="00C310D9" w:rsidRDefault="00C310D9" w:rsidP="00ED53E1">
            <w:pPr>
              <w:rPr>
                <w:b/>
                <w:bCs/>
              </w:rPr>
            </w:pPr>
          </w:p>
          <w:p w14:paraId="3577093B" w14:textId="77777777" w:rsidR="00C310D9" w:rsidRDefault="00C310D9" w:rsidP="00ED53E1">
            <w:pPr>
              <w:rPr>
                <w:b/>
                <w:bCs/>
              </w:rPr>
            </w:pPr>
          </w:p>
          <w:p w14:paraId="3D4B4DC0" w14:textId="77777777" w:rsidR="00C310D9" w:rsidRDefault="00C310D9" w:rsidP="00ED53E1">
            <w:pPr>
              <w:rPr>
                <w:b/>
                <w:bCs/>
              </w:rPr>
            </w:pPr>
          </w:p>
          <w:p w14:paraId="4F1A29F4" w14:textId="77777777" w:rsidR="00C310D9" w:rsidRDefault="00C310D9" w:rsidP="00ED53E1">
            <w:pPr>
              <w:rPr>
                <w:b/>
                <w:bCs/>
              </w:rPr>
            </w:pPr>
          </w:p>
          <w:p w14:paraId="55250D47" w14:textId="77777777" w:rsidR="00C310D9" w:rsidRDefault="00C310D9" w:rsidP="00ED53E1">
            <w:pPr>
              <w:rPr>
                <w:b/>
                <w:bCs/>
              </w:rPr>
            </w:pPr>
          </w:p>
          <w:p w14:paraId="204666E3" w14:textId="77777777" w:rsidR="00C310D9" w:rsidRDefault="00C310D9" w:rsidP="00ED53E1">
            <w:pPr>
              <w:rPr>
                <w:b/>
                <w:bCs/>
              </w:rPr>
            </w:pPr>
          </w:p>
          <w:p w14:paraId="22371CD6" w14:textId="77777777" w:rsidR="00E13FA7" w:rsidRDefault="00E13FA7" w:rsidP="00ED53E1">
            <w:pPr>
              <w:rPr>
                <w:b/>
                <w:bCs/>
              </w:rPr>
            </w:pPr>
          </w:p>
          <w:p w14:paraId="05250B81" w14:textId="77777777" w:rsidR="00C310D9" w:rsidRDefault="00C310D9" w:rsidP="00ED53E1">
            <w:pPr>
              <w:rPr>
                <w:b/>
                <w:bCs/>
              </w:rPr>
            </w:pPr>
          </w:p>
          <w:p w14:paraId="51746B82" w14:textId="77777777" w:rsidR="00A9420C" w:rsidRDefault="00A9420C" w:rsidP="00ED53E1">
            <w:pPr>
              <w:rPr>
                <w:b/>
                <w:bCs/>
              </w:rPr>
            </w:pPr>
          </w:p>
          <w:p w14:paraId="7C9FFC51" w14:textId="5D1CA36D" w:rsidR="00A9420C" w:rsidRDefault="00A9420C" w:rsidP="00ED53E1">
            <w:pPr>
              <w:rPr>
                <w:b/>
                <w:bCs/>
              </w:rPr>
            </w:pPr>
            <w:r>
              <w:rPr>
                <w:b/>
                <w:bCs/>
              </w:rPr>
              <w:lastRenderedPageBreak/>
              <w:t xml:space="preserve">Café </w:t>
            </w:r>
            <w:proofErr w:type="spellStart"/>
            <w:r>
              <w:rPr>
                <w:b/>
                <w:bCs/>
              </w:rPr>
              <w:t>contd</w:t>
            </w:r>
            <w:proofErr w:type="spellEnd"/>
            <w:r>
              <w:rPr>
                <w:b/>
                <w:bCs/>
              </w:rPr>
              <w:t>……</w:t>
            </w:r>
          </w:p>
        </w:tc>
        <w:tc>
          <w:tcPr>
            <w:tcW w:w="9213" w:type="dxa"/>
          </w:tcPr>
          <w:p w14:paraId="7DA2F1D4" w14:textId="0EB4251E" w:rsidR="00FF49C9" w:rsidRDefault="00216A35" w:rsidP="00C310D9">
            <w:pPr>
              <w:pStyle w:val="ListParagraph"/>
              <w:numPr>
                <w:ilvl w:val="0"/>
                <w:numId w:val="31"/>
              </w:numPr>
            </w:pPr>
            <w:r>
              <w:lastRenderedPageBreak/>
              <w:t xml:space="preserve">We have approximately </w:t>
            </w:r>
            <w:r w:rsidR="00FD1399">
              <w:t>ten</w:t>
            </w:r>
            <w:r>
              <w:t xml:space="preserve"> </w:t>
            </w:r>
            <w:r w:rsidR="00334B17">
              <w:t>v</w:t>
            </w:r>
            <w:r w:rsidR="00FD1399">
              <w:t xml:space="preserve">olunteers, six of whom </w:t>
            </w:r>
            <w:r w:rsidR="00334B17">
              <w:t>are regulars</w:t>
            </w:r>
            <w:r w:rsidR="002757E8">
              <w:t xml:space="preserve"> and have formed teams of two or three.  Since the New Year I am trying to get my commitment down to Monday only and Margaret, Friday only. </w:t>
            </w:r>
          </w:p>
          <w:p w14:paraId="4F32D260" w14:textId="77777777" w:rsidR="00F405FE" w:rsidRDefault="006142DE" w:rsidP="002757E8">
            <w:pPr>
              <w:pStyle w:val="ListParagraph"/>
              <w:numPr>
                <w:ilvl w:val="0"/>
                <w:numId w:val="27"/>
              </w:numPr>
            </w:pPr>
            <w:r>
              <w:t xml:space="preserve">We have a footfall of </w:t>
            </w:r>
            <w:r w:rsidR="00D112AA">
              <w:t xml:space="preserve">between </w:t>
            </w:r>
            <w:r w:rsidR="003359D4">
              <w:t>14 and 20 customers each day.</w:t>
            </w:r>
          </w:p>
          <w:p w14:paraId="1CEFC04C" w14:textId="77777777" w:rsidR="003359D4" w:rsidRDefault="003359D4" w:rsidP="002757E8">
            <w:pPr>
              <w:pStyle w:val="ListParagraph"/>
              <w:numPr>
                <w:ilvl w:val="0"/>
                <w:numId w:val="27"/>
              </w:numPr>
            </w:pPr>
            <w:r>
              <w:t>On Wednesday</w:t>
            </w:r>
            <w:r w:rsidR="00FD4133">
              <w:t>s we have an Age UK Group of about 10.</w:t>
            </w:r>
          </w:p>
          <w:p w14:paraId="52EC9C19" w14:textId="77777777" w:rsidR="00FD4133" w:rsidRDefault="006F7C20" w:rsidP="002757E8">
            <w:pPr>
              <w:pStyle w:val="ListParagraph"/>
              <w:numPr>
                <w:ilvl w:val="0"/>
                <w:numId w:val="27"/>
              </w:numPr>
            </w:pPr>
            <w:r>
              <w:t xml:space="preserve">The Social Prescribing Plus are using the </w:t>
            </w:r>
            <w:r w:rsidR="00D8506D">
              <w:t>Café area on Tuesday afternoons.   We leave refreshments and biscuits.</w:t>
            </w:r>
          </w:p>
          <w:p w14:paraId="0306D1D3" w14:textId="7FFDA3C4" w:rsidR="005E673E" w:rsidRDefault="00383E88" w:rsidP="002757E8">
            <w:pPr>
              <w:pStyle w:val="ListParagraph"/>
              <w:numPr>
                <w:ilvl w:val="0"/>
                <w:numId w:val="27"/>
              </w:numPr>
            </w:pPr>
            <w:r>
              <w:t>We have an ASDA delivery</w:t>
            </w:r>
            <w:r w:rsidR="00E464B7">
              <w:t>.</w:t>
            </w:r>
          </w:p>
          <w:p w14:paraId="3461C064" w14:textId="50890C26" w:rsidR="002B1636" w:rsidRDefault="002B1636" w:rsidP="002757E8">
            <w:pPr>
              <w:pStyle w:val="ListParagraph"/>
              <w:numPr>
                <w:ilvl w:val="0"/>
                <w:numId w:val="27"/>
              </w:numPr>
            </w:pPr>
            <w:r>
              <w:t xml:space="preserve">We take cash and </w:t>
            </w:r>
            <w:r w:rsidR="00EF088B">
              <w:t>credit cards</w:t>
            </w:r>
            <w:r w:rsidR="00374D3F">
              <w:t xml:space="preserve">. We keep a log of all </w:t>
            </w:r>
            <w:r w:rsidR="00CE1FD0">
              <w:t xml:space="preserve">our </w:t>
            </w:r>
            <w:r w:rsidR="00AA2C3C">
              <w:t>expenditure</w:t>
            </w:r>
            <w:r w:rsidR="00CE1FD0">
              <w:t>.</w:t>
            </w:r>
          </w:p>
          <w:p w14:paraId="28222825" w14:textId="0D39FA8B" w:rsidR="00CE1FD0" w:rsidRDefault="00CE1FD0" w:rsidP="002757E8">
            <w:pPr>
              <w:pStyle w:val="ListParagraph"/>
              <w:numPr>
                <w:ilvl w:val="0"/>
                <w:numId w:val="27"/>
              </w:numPr>
            </w:pPr>
            <w:r>
              <w:t xml:space="preserve">We have a pay forward board – whereby </w:t>
            </w:r>
            <w:r w:rsidR="00C506B7">
              <w:t xml:space="preserve">someone can </w:t>
            </w:r>
            <w:proofErr w:type="gramStart"/>
            <w:r w:rsidR="00C506B7">
              <w:t>pre pay</w:t>
            </w:r>
            <w:proofErr w:type="gramEnd"/>
            <w:r w:rsidR="00C506B7">
              <w:t xml:space="preserve"> for a coffee or sandwhich</w:t>
            </w:r>
            <w:r w:rsidR="00515945">
              <w:t xml:space="preserve"> etc </w:t>
            </w:r>
            <w:r w:rsidR="00CE625F">
              <w:t>for a stranger. Currently stands at around £20.</w:t>
            </w:r>
          </w:p>
          <w:p w14:paraId="469D78E2" w14:textId="194F6619" w:rsidR="00CE625F" w:rsidRDefault="007738CA" w:rsidP="002757E8">
            <w:pPr>
              <w:pStyle w:val="ListParagraph"/>
              <w:numPr>
                <w:ilvl w:val="0"/>
                <w:numId w:val="27"/>
              </w:numPr>
            </w:pPr>
            <w:r>
              <w:t>Since opening we have bought – Microwave</w:t>
            </w:r>
            <w:r w:rsidR="00224D7E">
              <w:t xml:space="preserve"> plus various sund</w:t>
            </w:r>
            <w:r w:rsidR="00990423">
              <w:t xml:space="preserve">ry kitchen items </w:t>
            </w:r>
            <w:r w:rsidR="004D6984">
              <w:t xml:space="preserve">- </w:t>
            </w:r>
            <w:r w:rsidR="00265C78">
              <w:t>paper cups/</w:t>
            </w:r>
            <w:r w:rsidR="00224D7E">
              <w:t>paper napkins/kitchen roll/</w:t>
            </w:r>
            <w:r w:rsidR="004D6984">
              <w:t>washing up liquid etc.</w:t>
            </w:r>
          </w:p>
          <w:p w14:paraId="0190D286" w14:textId="3BC519D8" w:rsidR="0026271C" w:rsidRDefault="004D6984" w:rsidP="00C047DF">
            <w:pPr>
              <w:pStyle w:val="ListParagraph"/>
              <w:numPr>
                <w:ilvl w:val="0"/>
                <w:numId w:val="27"/>
              </w:numPr>
            </w:pPr>
            <w:r>
              <w:t xml:space="preserve">We still have </w:t>
            </w:r>
            <w:r w:rsidR="00CF4320">
              <w:t>some money</w:t>
            </w:r>
            <w:r w:rsidR="008A1115">
              <w:t xml:space="preserve"> left from </w:t>
            </w:r>
            <w:r w:rsidR="00E17602">
              <w:t>a</w:t>
            </w:r>
            <w:r w:rsidR="008A1115">
              <w:t xml:space="preserve"> grant from </w:t>
            </w:r>
            <w:r w:rsidR="00E17602">
              <w:t>the Community Partnership, (</w:t>
            </w:r>
            <w:r w:rsidR="008A1115">
              <w:t>CP</w:t>
            </w:r>
            <w:r w:rsidR="00AC598E">
              <w:t>3</w:t>
            </w:r>
            <w:r w:rsidR="00E17602">
              <w:t>)</w:t>
            </w:r>
            <w:r w:rsidR="00173FC5">
              <w:t>.</w:t>
            </w:r>
          </w:p>
          <w:p w14:paraId="1B594F5D" w14:textId="2BAF8C6F" w:rsidR="00A82BCD" w:rsidRDefault="007C28EE" w:rsidP="00A82BCD">
            <w:r>
              <w:lastRenderedPageBreak/>
              <w:t>The Café has now been going</w:t>
            </w:r>
            <w:r w:rsidR="008F1B0A">
              <w:t xml:space="preserve"> for 3 to 4 months and we now feel we need to take a step </w:t>
            </w:r>
            <w:r w:rsidR="009B74BA">
              <w:t>back</w:t>
            </w:r>
            <w:r w:rsidR="004D07B5">
              <w:t xml:space="preserve"> and think of our annual costs and income and how we can encourage more volunteers</w:t>
            </w:r>
            <w:r w:rsidR="003F4003">
              <w:t xml:space="preserve">. Large items </w:t>
            </w:r>
            <w:r w:rsidR="00E72348">
              <w:t>look as if they may need replacing</w:t>
            </w:r>
            <w:r w:rsidR="003F4003">
              <w:t xml:space="preserve"> </w:t>
            </w:r>
            <w:r w:rsidR="00E307C3">
              <w:t xml:space="preserve">soon </w:t>
            </w:r>
            <w:proofErr w:type="spellStart"/>
            <w:proofErr w:type="gramStart"/>
            <w:r w:rsidR="003F4003">
              <w:t>eg</w:t>
            </w:r>
            <w:proofErr w:type="spellEnd"/>
            <w:proofErr w:type="gramEnd"/>
            <w:r w:rsidR="003F4003">
              <w:t xml:space="preserve"> fridge</w:t>
            </w:r>
            <w:r w:rsidR="007E779A">
              <w:t xml:space="preserve">, freezer etc. </w:t>
            </w:r>
          </w:p>
          <w:p w14:paraId="4D9E8A8D" w14:textId="77777777" w:rsidR="00367854" w:rsidRDefault="006C199E" w:rsidP="00A82BCD">
            <w:r>
              <w:t xml:space="preserve">We suggest that </w:t>
            </w:r>
            <w:r w:rsidR="002A6880">
              <w:t xml:space="preserve">we see how the Café </w:t>
            </w:r>
            <w:r w:rsidR="00C03A59">
              <w:t>goes for a year and review September 24</w:t>
            </w:r>
            <w:r w:rsidR="00DA6FF3">
              <w:t xml:space="preserve">. </w:t>
            </w:r>
          </w:p>
          <w:p w14:paraId="209FB8EC" w14:textId="3B9F0CB7" w:rsidR="000B3C8E" w:rsidRDefault="00367854" w:rsidP="00AD7C61">
            <w:r>
              <w:t>As w</w:t>
            </w:r>
            <w:r w:rsidR="00DA6FF3">
              <w:t xml:space="preserve">e are non-profit </w:t>
            </w:r>
            <w:r w:rsidR="005B12B9">
              <w:t>making,</w:t>
            </w:r>
            <w:r w:rsidR="004D120D">
              <w:t xml:space="preserve"> </w:t>
            </w:r>
            <w:r w:rsidR="002412E1">
              <w:t>w</w:t>
            </w:r>
            <w:r w:rsidR="00AD7C61">
              <w:t xml:space="preserve">e wish to keep </w:t>
            </w:r>
            <w:r w:rsidR="00C94A3A">
              <w:t>any</w:t>
            </w:r>
            <w:r w:rsidR="006A5AFC">
              <w:t xml:space="preserve"> funds</w:t>
            </w:r>
            <w:r w:rsidR="00D83213">
              <w:t xml:space="preserve"> accrued</w:t>
            </w:r>
            <w:r w:rsidR="006A5AFC">
              <w:t xml:space="preserve"> for any future major item</w:t>
            </w:r>
            <w:r w:rsidR="00554BAC">
              <w:t>(s)</w:t>
            </w:r>
            <w:r w:rsidR="006A5AFC">
              <w:t xml:space="preserve"> that may need replacing</w:t>
            </w:r>
            <w:r w:rsidR="00D52968">
              <w:t xml:space="preserve"> before the end of the year</w:t>
            </w:r>
            <w:r w:rsidR="006A5AFC">
              <w:t xml:space="preserve"> </w:t>
            </w:r>
            <w:proofErr w:type="spellStart"/>
            <w:r w:rsidR="006A5AFC">
              <w:t>eg</w:t>
            </w:r>
            <w:proofErr w:type="spellEnd"/>
            <w:r w:rsidR="006A5AFC">
              <w:t>, fridge</w:t>
            </w:r>
            <w:r w:rsidR="004C02A4">
              <w:t>.</w:t>
            </w:r>
            <w:r w:rsidR="002A099C">
              <w:t xml:space="preserve"> </w:t>
            </w:r>
          </w:p>
        </w:tc>
        <w:tc>
          <w:tcPr>
            <w:tcW w:w="2046" w:type="dxa"/>
          </w:tcPr>
          <w:p w14:paraId="58280337" w14:textId="77777777" w:rsidR="00551617" w:rsidRDefault="00551617" w:rsidP="00630E76">
            <w:pPr>
              <w:rPr>
                <w:b/>
                <w:bCs/>
              </w:rPr>
            </w:pPr>
          </w:p>
          <w:p w14:paraId="2A85F533" w14:textId="077FF8A1" w:rsidR="007159C6" w:rsidRDefault="007159C6" w:rsidP="00630E76">
            <w:pPr>
              <w:rPr>
                <w:b/>
                <w:bCs/>
              </w:rPr>
            </w:pPr>
          </w:p>
        </w:tc>
      </w:tr>
      <w:tr w:rsidR="00C53FEB" w14:paraId="5FDDA6AA" w14:textId="77777777" w:rsidTr="00284281">
        <w:tc>
          <w:tcPr>
            <w:tcW w:w="2689" w:type="dxa"/>
          </w:tcPr>
          <w:p w14:paraId="04D563E2" w14:textId="389140BB" w:rsidR="00F07A25" w:rsidRDefault="007F45BF" w:rsidP="00ED53E1">
            <w:pPr>
              <w:rPr>
                <w:b/>
                <w:bCs/>
              </w:rPr>
            </w:pPr>
            <w:proofErr w:type="gramStart"/>
            <w:r>
              <w:rPr>
                <w:b/>
                <w:bCs/>
              </w:rPr>
              <w:t xml:space="preserve">6  </w:t>
            </w:r>
            <w:r w:rsidR="00F07A25">
              <w:rPr>
                <w:b/>
                <w:bCs/>
              </w:rPr>
              <w:t>Secretary</w:t>
            </w:r>
            <w:proofErr w:type="gramEnd"/>
            <w:r w:rsidR="00E70B03">
              <w:rPr>
                <w:b/>
                <w:bCs/>
              </w:rPr>
              <w:t>/</w:t>
            </w:r>
          </w:p>
          <w:p w14:paraId="704EE1C3" w14:textId="755325A8" w:rsidR="00E70B03" w:rsidRDefault="00E70B03" w:rsidP="00ED53E1">
            <w:pPr>
              <w:rPr>
                <w:b/>
                <w:bCs/>
              </w:rPr>
            </w:pPr>
            <w:r>
              <w:rPr>
                <w:b/>
                <w:bCs/>
              </w:rPr>
              <w:t>A.O.B</w:t>
            </w:r>
          </w:p>
          <w:p w14:paraId="3AF32A05" w14:textId="77777777" w:rsidR="00994934" w:rsidRDefault="00994934" w:rsidP="00ED53E1">
            <w:pPr>
              <w:rPr>
                <w:b/>
                <w:bCs/>
              </w:rPr>
            </w:pPr>
          </w:p>
          <w:p w14:paraId="48A915B5" w14:textId="77777777" w:rsidR="00DD548C" w:rsidRDefault="00DD548C" w:rsidP="00ED53E1">
            <w:pPr>
              <w:rPr>
                <w:b/>
                <w:bCs/>
              </w:rPr>
            </w:pPr>
          </w:p>
          <w:p w14:paraId="7329932A" w14:textId="77777777" w:rsidR="00DD548C" w:rsidRDefault="00DD548C" w:rsidP="00ED53E1">
            <w:pPr>
              <w:rPr>
                <w:b/>
                <w:bCs/>
              </w:rPr>
            </w:pPr>
          </w:p>
          <w:p w14:paraId="17A4F3AB" w14:textId="77777777" w:rsidR="00DD548C" w:rsidRDefault="00DD548C" w:rsidP="00ED53E1">
            <w:pPr>
              <w:rPr>
                <w:b/>
                <w:bCs/>
              </w:rPr>
            </w:pPr>
          </w:p>
          <w:p w14:paraId="27E4096E" w14:textId="77777777" w:rsidR="007B603B" w:rsidRDefault="007B603B" w:rsidP="00ED53E1">
            <w:pPr>
              <w:rPr>
                <w:b/>
                <w:bCs/>
              </w:rPr>
            </w:pPr>
          </w:p>
          <w:p w14:paraId="1E2242CF" w14:textId="78BA8DEF" w:rsidR="00C53FEB" w:rsidRDefault="00F07A25" w:rsidP="00ED53E1">
            <w:pPr>
              <w:rPr>
                <w:b/>
                <w:bCs/>
              </w:rPr>
            </w:pPr>
            <w:r>
              <w:rPr>
                <w:b/>
                <w:bCs/>
              </w:rPr>
              <w:t>A.O.B</w:t>
            </w:r>
          </w:p>
          <w:p w14:paraId="21121552" w14:textId="77777777" w:rsidR="00C53FEB" w:rsidRDefault="00C53FEB" w:rsidP="00ED53E1">
            <w:pPr>
              <w:rPr>
                <w:b/>
                <w:bCs/>
              </w:rPr>
            </w:pPr>
          </w:p>
          <w:p w14:paraId="691C3BEC" w14:textId="0CB1DAC4" w:rsidR="008A099E" w:rsidRDefault="008A099E" w:rsidP="00ED53E1">
            <w:pPr>
              <w:rPr>
                <w:b/>
                <w:bCs/>
              </w:rPr>
            </w:pPr>
          </w:p>
        </w:tc>
        <w:tc>
          <w:tcPr>
            <w:tcW w:w="9213" w:type="dxa"/>
          </w:tcPr>
          <w:p w14:paraId="1D1D779E" w14:textId="77777777" w:rsidR="008C1DE2" w:rsidRDefault="000F2D71" w:rsidP="00FF0FD3">
            <w:r>
              <w:t xml:space="preserve">Medication shortages for some serious conditions </w:t>
            </w:r>
            <w:r w:rsidR="00562E92">
              <w:t xml:space="preserve">are being felt by patients and there seems to be a difference on how </w:t>
            </w:r>
            <w:r w:rsidR="006F7EEF">
              <w:t xml:space="preserve">different Pharmacies respond.  </w:t>
            </w:r>
          </w:p>
          <w:p w14:paraId="47BBAAF3" w14:textId="0A2A705F" w:rsidR="00CD00C4" w:rsidRDefault="006F7EEF" w:rsidP="00FF0FD3">
            <w:r>
              <w:t>Lynn</w:t>
            </w:r>
            <w:r w:rsidR="00DF4E18">
              <w:t xml:space="preserve"> - </w:t>
            </w:r>
            <w:r>
              <w:t xml:space="preserve">shared with us her experience with </w:t>
            </w:r>
            <w:r w:rsidR="00D836E0">
              <w:t xml:space="preserve">Boots at </w:t>
            </w:r>
            <w:r w:rsidR="009747D4">
              <w:t xml:space="preserve">Canalside </w:t>
            </w:r>
            <w:r w:rsidR="00D50F0D">
              <w:t xml:space="preserve">where she was told to sort it out herself. </w:t>
            </w:r>
            <w:r w:rsidR="006C41EC">
              <w:t xml:space="preserve"> </w:t>
            </w:r>
            <w:r w:rsidR="00511FD4">
              <w:t xml:space="preserve"> </w:t>
            </w:r>
            <w:r w:rsidR="0075256C">
              <w:t xml:space="preserve">There followed a discussion on </w:t>
            </w:r>
            <w:r w:rsidR="00511FD4">
              <w:t xml:space="preserve">how different pharmacies </w:t>
            </w:r>
            <w:r w:rsidR="0075256C">
              <w:t xml:space="preserve">in the area </w:t>
            </w:r>
            <w:r w:rsidR="00511FD4">
              <w:t>are responding.</w:t>
            </w:r>
          </w:p>
          <w:p w14:paraId="57699120" w14:textId="3E9AA103" w:rsidR="00B8201A" w:rsidRDefault="009A2AD4" w:rsidP="00491833">
            <w:r>
              <w:t xml:space="preserve">Sue – Good article in the Guardian about </w:t>
            </w:r>
            <w:r w:rsidR="007D79BE">
              <w:t xml:space="preserve">shortage of medication </w:t>
            </w:r>
            <w:r w:rsidR="00B35D00">
              <w:t>for patient with significant illnesses</w:t>
            </w:r>
            <w:r w:rsidR="001962DD">
              <w:t xml:space="preserve">, </w:t>
            </w:r>
            <w:proofErr w:type="spellStart"/>
            <w:proofErr w:type="gramStart"/>
            <w:r w:rsidR="001962DD">
              <w:t>eg</w:t>
            </w:r>
            <w:proofErr w:type="spellEnd"/>
            <w:proofErr w:type="gramEnd"/>
            <w:r w:rsidR="001962DD">
              <w:t xml:space="preserve"> diabetes, </w:t>
            </w:r>
            <w:r w:rsidR="0057592D">
              <w:t>heart</w:t>
            </w:r>
            <w:r w:rsidR="001962DD">
              <w:t xml:space="preserve">. </w:t>
            </w:r>
          </w:p>
          <w:p w14:paraId="76B42821" w14:textId="32DE647D" w:rsidR="00FF3293" w:rsidRDefault="00FF3293" w:rsidP="00491833"/>
          <w:p w14:paraId="73CD16DA" w14:textId="6EC7CC73" w:rsidR="00D131EC" w:rsidRDefault="00D131EC" w:rsidP="00491833">
            <w:r>
              <w:t xml:space="preserve">Jill thanked everyone for attending the meeting and </w:t>
            </w:r>
            <w:r w:rsidR="00A5233D">
              <w:t xml:space="preserve">looked forward to seeing everyone </w:t>
            </w:r>
            <w:r w:rsidR="00944142">
              <w:t xml:space="preserve">at the next meeting on </w:t>
            </w:r>
            <w:r w:rsidR="00944142" w:rsidRPr="00A45193">
              <w:rPr>
                <w:b/>
                <w:bCs/>
              </w:rPr>
              <w:t>Monday 11 Marc</w:t>
            </w:r>
            <w:r w:rsidR="00AD67F9" w:rsidRPr="00A45193">
              <w:rPr>
                <w:b/>
                <w:bCs/>
              </w:rPr>
              <w:t>h</w:t>
            </w:r>
            <w:r w:rsidR="00C7637F" w:rsidRPr="00A45193">
              <w:rPr>
                <w:b/>
                <w:bCs/>
              </w:rPr>
              <w:t xml:space="preserve"> </w:t>
            </w:r>
            <w:r w:rsidR="00A45193" w:rsidRPr="00A45193">
              <w:rPr>
                <w:b/>
                <w:bCs/>
              </w:rPr>
              <w:t>–</w:t>
            </w:r>
            <w:r w:rsidR="00C7637F" w:rsidRPr="00A45193">
              <w:rPr>
                <w:b/>
                <w:bCs/>
              </w:rPr>
              <w:t xml:space="preserve"> </w:t>
            </w:r>
            <w:r w:rsidR="00A45193" w:rsidRPr="00A45193">
              <w:rPr>
                <w:b/>
                <w:bCs/>
              </w:rPr>
              <w:t>6.30 pm at the Surgery.</w:t>
            </w:r>
          </w:p>
          <w:p w14:paraId="7B33A9CB" w14:textId="1FE6C981" w:rsidR="009F7911" w:rsidRPr="003C4569" w:rsidRDefault="00CB7B53" w:rsidP="00491833">
            <w:r>
              <w:t xml:space="preserve">There being no other business the meeting closed at </w:t>
            </w:r>
            <w:r w:rsidR="00D131EC">
              <w:t>8.00 pm.</w:t>
            </w:r>
          </w:p>
        </w:tc>
        <w:tc>
          <w:tcPr>
            <w:tcW w:w="2046" w:type="dxa"/>
          </w:tcPr>
          <w:p w14:paraId="0805C184" w14:textId="2C48918B" w:rsidR="00A41315" w:rsidRDefault="00A41315" w:rsidP="00630E76">
            <w:pPr>
              <w:rPr>
                <w:b/>
                <w:bCs/>
              </w:rPr>
            </w:pPr>
          </w:p>
        </w:tc>
      </w:tr>
      <w:tr w:rsidR="00C53FEB" w14:paraId="6416A283" w14:textId="77777777" w:rsidTr="00284281">
        <w:tc>
          <w:tcPr>
            <w:tcW w:w="2689" w:type="dxa"/>
          </w:tcPr>
          <w:p w14:paraId="30CCD1F6" w14:textId="29CC3EF3" w:rsidR="00C53FEB" w:rsidRDefault="00C53FEB" w:rsidP="00ED53E1">
            <w:pPr>
              <w:rPr>
                <w:b/>
                <w:bCs/>
              </w:rPr>
            </w:pPr>
            <w:r>
              <w:rPr>
                <w:b/>
                <w:bCs/>
              </w:rPr>
              <w:t>Dates of next meetings</w:t>
            </w:r>
          </w:p>
        </w:tc>
        <w:tc>
          <w:tcPr>
            <w:tcW w:w="9213" w:type="dxa"/>
          </w:tcPr>
          <w:p w14:paraId="2F22A16D" w14:textId="022001FA" w:rsidR="00672992" w:rsidRDefault="00672992" w:rsidP="006C5675">
            <w:pPr>
              <w:pStyle w:val="BodyA"/>
              <w:rPr>
                <w:rFonts w:asciiTheme="minorHAnsi" w:hAnsiTheme="minorHAnsi" w:cstheme="minorHAnsi"/>
                <w:b/>
                <w:bCs/>
              </w:rPr>
            </w:pPr>
            <w:r>
              <w:rPr>
                <w:rFonts w:asciiTheme="minorHAnsi" w:hAnsiTheme="minorHAnsi" w:cstheme="minorHAnsi"/>
                <w:b/>
                <w:bCs/>
              </w:rPr>
              <w:t>Group Meeting</w:t>
            </w:r>
            <w:r w:rsidR="00945930">
              <w:rPr>
                <w:rFonts w:asciiTheme="minorHAnsi" w:hAnsiTheme="minorHAnsi" w:cstheme="minorHAnsi"/>
                <w:b/>
                <w:bCs/>
              </w:rPr>
              <w:t xml:space="preserve">:   </w:t>
            </w:r>
            <w:r w:rsidR="00E91B14">
              <w:rPr>
                <w:rFonts w:asciiTheme="minorHAnsi" w:hAnsiTheme="minorHAnsi" w:cstheme="minorHAnsi"/>
                <w:b/>
                <w:bCs/>
              </w:rPr>
              <w:t>Date</w:t>
            </w:r>
            <w:r w:rsidR="00501AC9">
              <w:rPr>
                <w:rFonts w:asciiTheme="minorHAnsi" w:hAnsiTheme="minorHAnsi" w:cstheme="minorHAnsi"/>
                <w:b/>
                <w:bCs/>
              </w:rPr>
              <w:t xml:space="preserve">:  </w:t>
            </w:r>
            <w:r w:rsidR="00945930">
              <w:rPr>
                <w:rFonts w:asciiTheme="minorHAnsi" w:hAnsiTheme="minorHAnsi" w:cstheme="minorHAnsi"/>
                <w:b/>
                <w:bCs/>
              </w:rPr>
              <w:t xml:space="preserve">Monday </w:t>
            </w:r>
            <w:r w:rsidR="00AA454D">
              <w:rPr>
                <w:rFonts w:asciiTheme="minorHAnsi" w:hAnsiTheme="minorHAnsi" w:cstheme="minorHAnsi"/>
                <w:b/>
                <w:bCs/>
              </w:rPr>
              <w:t>11</w:t>
            </w:r>
            <w:r w:rsidR="00945930">
              <w:rPr>
                <w:rFonts w:asciiTheme="minorHAnsi" w:hAnsiTheme="minorHAnsi" w:cstheme="minorHAnsi"/>
                <w:b/>
                <w:bCs/>
              </w:rPr>
              <w:t xml:space="preserve"> March 2024  </w:t>
            </w:r>
            <w:r w:rsidR="00DE494A">
              <w:rPr>
                <w:rFonts w:asciiTheme="minorHAnsi" w:hAnsiTheme="minorHAnsi" w:cstheme="minorHAnsi"/>
                <w:b/>
                <w:bCs/>
              </w:rPr>
              <w:t xml:space="preserve">     </w:t>
            </w:r>
            <w:r w:rsidR="00501AC9">
              <w:rPr>
                <w:rFonts w:asciiTheme="minorHAnsi" w:hAnsiTheme="minorHAnsi" w:cstheme="minorHAnsi"/>
                <w:b/>
                <w:bCs/>
              </w:rPr>
              <w:t xml:space="preserve">Time: </w:t>
            </w:r>
            <w:r w:rsidR="00945930">
              <w:rPr>
                <w:rFonts w:asciiTheme="minorHAnsi" w:hAnsiTheme="minorHAnsi" w:cstheme="minorHAnsi"/>
                <w:b/>
                <w:bCs/>
              </w:rPr>
              <w:t xml:space="preserve"> 6.30 pm   Venue</w:t>
            </w:r>
            <w:r w:rsidR="00E91B14">
              <w:rPr>
                <w:rFonts w:asciiTheme="minorHAnsi" w:hAnsiTheme="minorHAnsi" w:cstheme="minorHAnsi"/>
                <w:b/>
                <w:bCs/>
              </w:rPr>
              <w:t>:</w:t>
            </w:r>
            <w:r w:rsidR="00501AC9">
              <w:rPr>
                <w:rFonts w:asciiTheme="minorHAnsi" w:hAnsiTheme="minorHAnsi" w:cstheme="minorHAnsi"/>
                <w:b/>
                <w:bCs/>
              </w:rPr>
              <w:t xml:space="preserve">  Surgery</w:t>
            </w:r>
          </w:p>
          <w:p w14:paraId="3C17850E" w14:textId="77777777" w:rsidR="000E16B2" w:rsidRDefault="000E16B2" w:rsidP="006C5675">
            <w:pPr>
              <w:pStyle w:val="BodyA"/>
              <w:rPr>
                <w:rFonts w:asciiTheme="minorHAnsi" w:hAnsiTheme="minorHAnsi" w:cstheme="minorHAnsi"/>
                <w:b/>
                <w:bCs/>
              </w:rPr>
            </w:pPr>
          </w:p>
          <w:p w14:paraId="765B5ABA" w14:textId="24AF6127" w:rsidR="001776F5" w:rsidRDefault="00246DFE" w:rsidP="006C5675">
            <w:pPr>
              <w:pStyle w:val="BodyA"/>
              <w:rPr>
                <w:rFonts w:asciiTheme="minorHAnsi" w:hAnsiTheme="minorHAnsi" w:cstheme="minorHAnsi"/>
                <w:b/>
                <w:bCs/>
              </w:rPr>
            </w:pPr>
            <w:r>
              <w:rPr>
                <w:rFonts w:asciiTheme="minorHAnsi" w:hAnsiTheme="minorHAnsi" w:cstheme="minorHAnsi"/>
                <w:b/>
                <w:bCs/>
              </w:rPr>
              <w:t xml:space="preserve">Exec </w:t>
            </w:r>
            <w:r w:rsidR="000E16B2">
              <w:rPr>
                <w:rFonts w:asciiTheme="minorHAnsi" w:hAnsiTheme="minorHAnsi" w:cstheme="minorHAnsi"/>
                <w:b/>
                <w:bCs/>
              </w:rPr>
              <w:t xml:space="preserve">Meeting:      Date:  Monday </w:t>
            </w:r>
            <w:r w:rsidR="00DE494A">
              <w:rPr>
                <w:rFonts w:asciiTheme="minorHAnsi" w:hAnsiTheme="minorHAnsi" w:cstheme="minorHAnsi"/>
                <w:b/>
                <w:bCs/>
              </w:rPr>
              <w:t xml:space="preserve">5 February 2024 </w:t>
            </w:r>
            <w:r>
              <w:rPr>
                <w:rFonts w:asciiTheme="minorHAnsi" w:hAnsiTheme="minorHAnsi" w:cstheme="minorHAnsi"/>
                <w:b/>
                <w:bCs/>
              </w:rPr>
              <w:t xml:space="preserve"> </w:t>
            </w:r>
            <w:r w:rsidR="00DE494A">
              <w:rPr>
                <w:rFonts w:asciiTheme="minorHAnsi" w:hAnsiTheme="minorHAnsi" w:cstheme="minorHAnsi"/>
                <w:b/>
                <w:bCs/>
              </w:rPr>
              <w:t xml:space="preserve">   Time:  2.00 pm    Ven</w:t>
            </w:r>
            <w:r w:rsidR="00C21826">
              <w:rPr>
                <w:rFonts w:asciiTheme="minorHAnsi" w:hAnsiTheme="minorHAnsi" w:cstheme="minorHAnsi"/>
                <w:b/>
                <w:bCs/>
              </w:rPr>
              <w:t>ue: Margaret’s House</w:t>
            </w:r>
          </w:p>
          <w:p w14:paraId="3C9F972B" w14:textId="2B05C20C" w:rsidR="00D121F3" w:rsidRPr="00E13FA7" w:rsidRDefault="001776F5" w:rsidP="00E13FA7">
            <w:pPr>
              <w:pStyle w:val="BodyA"/>
              <w:rPr>
                <w:rFonts w:asciiTheme="minorHAnsi" w:hAnsiTheme="minorHAnsi" w:cstheme="minorHAnsi"/>
                <w:b/>
                <w:bCs/>
              </w:rPr>
            </w:pPr>
            <w:r>
              <w:rPr>
                <w:rFonts w:asciiTheme="minorHAnsi" w:hAnsiTheme="minorHAnsi" w:cstheme="minorHAnsi"/>
                <w:b/>
                <w:bCs/>
              </w:rPr>
              <w:t xml:space="preserve">Exec Meeting:     Date:  Monday </w:t>
            </w:r>
            <w:r w:rsidR="00621B68">
              <w:rPr>
                <w:rFonts w:asciiTheme="minorHAnsi" w:hAnsiTheme="minorHAnsi" w:cstheme="minorHAnsi"/>
                <w:b/>
                <w:bCs/>
              </w:rPr>
              <w:t>4 March 2024           Time:  2.00 pm    Venue: Margaret’s House</w:t>
            </w:r>
          </w:p>
        </w:tc>
        <w:tc>
          <w:tcPr>
            <w:tcW w:w="2046" w:type="dxa"/>
          </w:tcPr>
          <w:p w14:paraId="03682397" w14:textId="77777777" w:rsidR="00C53FEB" w:rsidRDefault="00C53FEB" w:rsidP="00630E76">
            <w:pPr>
              <w:rPr>
                <w:b/>
                <w:bCs/>
              </w:rPr>
            </w:pPr>
          </w:p>
          <w:p w14:paraId="3B333222" w14:textId="77777777" w:rsidR="00DC60AD" w:rsidRDefault="00DC60AD" w:rsidP="00630E76">
            <w:pPr>
              <w:rPr>
                <w:b/>
                <w:bCs/>
              </w:rPr>
            </w:pPr>
          </w:p>
          <w:p w14:paraId="51772D6D" w14:textId="3120796D" w:rsidR="00362F5C" w:rsidRDefault="00362F5C" w:rsidP="00630E76">
            <w:pPr>
              <w:rPr>
                <w:b/>
                <w:bCs/>
              </w:rPr>
            </w:pPr>
          </w:p>
        </w:tc>
      </w:tr>
    </w:tbl>
    <w:p w14:paraId="09CCB68E" w14:textId="77777777" w:rsidR="00FF5675" w:rsidRDefault="00FF5675" w:rsidP="00FF5675">
      <w:pPr>
        <w:jc w:val="center"/>
        <w:rPr>
          <w:b/>
          <w:bCs/>
        </w:rPr>
      </w:pPr>
    </w:p>
    <w:tbl>
      <w:tblPr>
        <w:tblStyle w:val="TableGrid"/>
        <w:tblW w:w="0" w:type="auto"/>
        <w:tblLook w:val="04A0" w:firstRow="1" w:lastRow="0" w:firstColumn="1" w:lastColumn="0" w:noHBand="0" w:noVBand="1"/>
      </w:tblPr>
      <w:tblGrid>
        <w:gridCol w:w="13948"/>
      </w:tblGrid>
      <w:tr w:rsidR="00A41315" w14:paraId="0AB4FF27" w14:textId="77777777" w:rsidTr="00A41315">
        <w:tc>
          <w:tcPr>
            <w:tcW w:w="13948" w:type="dxa"/>
          </w:tcPr>
          <w:p w14:paraId="0FB33756" w14:textId="77777777" w:rsidR="00A41315" w:rsidRDefault="00A41315" w:rsidP="00A41315">
            <w:pPr>
              <w:rPr>
                <w:b/>
                <w:bCs/>
              </w:rPr>
            </w:pPr>
            <w:r>
              <w:rPr>
                <w:b/>
                <w:bCs/>
              </w:rPr>
              <w:t>Confidentiality and Data Protection</w:t>
            </w:r>
          </w:p>
          <w:p w14:paraId="6EE05C4C" w14:textId="77777777" w:rsidR="00A41315" w:rsidRDefault="00A41315" w:rsidP="00A41315">
            <w:pPr>
              <w:rPr>
                <w:b/>
                <w:bCs/>
              </w:rPr>
            </w:pPr>
          </w:p>
          <w:p w14:paraId="606876CB" w14:textId="77777777" w:rsidR="00A41315" w:rsidRDefault="00A41315" w:rsidP="00A41315">
            <w:r>
              <w:t>Information concerning patients or staff is strictly confidential and must not be disclosed to unauthorised persons.  This obligation shall continue in perpetuity.</w:t>
            </w:r>
          </w:p>
          <w:p w14:paraId="43F683BD" w14:textId="77777777" w:rsidR="00A41315" w:rsidRDefault="00A41315" w:rsidP="00A41315"/>
          <w:p w14:paraId="2B9BC16A" w14:textId="77777777" w:rsidR="00A41315" w:rsidRDefault="00A41315" w:rsidP="00A41315">
            <w:r>
              <w:t>Disclosure of confidential information or disclosure of any data of a personal nature may result in prosecution for an offence under the Data Protection Act 1998 or an action for civil damages under the same Act, in addition to any disciplinary action taken by the Practice.</w:t>
            </w:r>
          </w:p>
          <w:p w14:paraId="78ED8078" w14:textId="77777777" w:rsidR="00A41315" w:rsidRDefault="00A41315" w:rsidP="00A41315"/>
          <w:p w14:paraId="52290516" w14:textId="3E3D119E" w:rsidR="00A41315" w:rsidRPr="00A41315" w:rsidRDefault="00A41315" w:rsidP="00A41315">
            <w:r>
              <w:t>Any breach of confidence will be taken seriously and, following necessary investigation, may result in a request that the member(s) responsible resign from the PPG.</w:t>
            </w:r>
          </w:p>
        </w:tc>
      </w:tr>
    </w:tbl>
    <w:p w14:paraId="14C58F0A" w14:textId="77777777" w:rsidR="00A41315" w:rsidRPr="00FF5675" w:rsidRDefault="00A41315" w:rsidP="00FF5675">
      <w:pPr>
        <w:jc w:val="center"/>
        <w:rPr>
          <w:b/>
          <w:bCs/>
        </w:rPr>
      </w:pPr>
    </w:p>
    <w:sectPr w:rsidR="00A41315" w:rsidRPr="00FF5675" w:rsidSect="00E4600E">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8CC6" w14:textId="77777777" w:rsidR="00E4600E" w:rsidRDefault="00E4600E" w:rsidP="00AA2D4F">
      <w:pPr>
        <w:spacing w:after="0" w:line="240" w:lineRule="auto"/>
      </w:pPr>
      <w:r>
        <w:separator/>
      </w:r>
    </w:p>
  </w:endnote>
  <w:endnote w:type="continuationSeparator" w:id="0">
    <w:p w14:paraId="5C818D0D" w14:textId="77777777" w:rsidR="00E4600E" w:rsidRDefault="00E4600E" w:rsidP="00AA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EED2" w14:textId="39A505D7" w:rsidR="00AA2D4F" w:rsidRDefault="00AA2D4F">
    <w:pPr>
      <w:pStyle w:val="Footer"/>
      <w:rPr>
        <w:sz w:val="16"/>
        <w:szCs w:val="16"/>
      </w:rPr>
    </w:pPr>
    <w:proofErr w:type="spellStart"/>
    <w:r w:rsidRPr="00AA2D4F">
      <w:rPr>
        <w:sz w:val="16"/>
        <w:szCs w:val="16"/>
      </w:rPr>
      <w:t>Ppggroup</w:t>
    </w:r>
    <w:proofErr w:type="spellEnd"/>
    <w:r w:rsidR="003C4569">
      <w:rPr>
        <w:sz w:val="16"/>
        <w:szCs w:val="16"/>
      </w:rPr>
      <w:t xml:space="preserve"> mins </w:t>
    </w:r>
    <w:r w:rsidR="00BD5FFC">
      <w:rPr>
        <w:sz w:val="16"/>
        <w:szCs w:val="16"/>
      </w:rPr>
      <w:t>2</w:t>
    </w:r>
    <w:r w:rsidR="00C24A80">
      <w:rPr>
        <w:sz w:val="16"/>
        <w:szCs w:val="16"/>
      </w:rPr>
      <w:t xml:space="preserve">2 Jan </w:t>
    </w:r>
    <w:r w:rsidR="000F1B8D">
      <w:rPr>
        <w:sz w:val="16"/>
        <w:szCs w:val="16"/>
      </w:rPr>
      <w:t>2024</w:t>
    </w:r>
  </w:p>
  <w:p w14:paraId="1A0242F7" w14:textId="77777777" w:rsidR="001D3E19" w:rsidRPr="00AA2D4F" w:rsidRDefault="001D3E19">
    <w:pPr>
      <w:pStyle w:val="Footer"/>
      <w:rPr>
        <w:sz w:val="16"/>
        <w:szCs w:val="16"/>
      </w:rPr>
    </w:pPr>
  </w:p>
  <w:p w14:paraId="50FF7FC5" w14:textId="77777777" w:rsidR="00AA2D4F" w:rsidRDefault="00AA2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0E05" w14:textId="77777777" w:rsidR="00E4600E" w:rsidRDefault="00E4600E" w:rsidP="00AA2D4F">
      <w:pPr>
        <w:spacing w:after="0" w:line="240" w:lineRule="auto"/>
      </w:pPr>
      <w:r>
        <w:separator/>
      </w:r>
    </w:p>
  </w:footnote>
  <w:footnote w:type="continuationSeparator" w:id="0">
    <w:p w14:paraId="3041113E" w14:textId="77777777" w:rsidR="00E4600E" w:rsidRDefault="00E4600E" w:rsidP="00AA2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210106"/>
      <w:docPartObj>
        <w:docPartGallery w:val="Page Numbers (Top of Page)"/>
        <w:docPartUnique/>
      </w:docPartObj>
    </w:sdtPr>
    <w:sdtEndPr>
      <w:rPr>
        <w:noProof/>
      </w:rPr>
    </w:sdtEndPr>
    <w:sdtContent>
      <w:p w14:paraId="710AFEE7" w14:textId="6E60C65A" w:rsidR="00ED53E1" w:rsidRDefault="00ED53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CAAC01" w14:textId="77777777" w:rsidR="00AA2D4F" w:rsidRDefault="00AA2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F6C"/>
    <w:multiLevelType w:val="hybridMultilevel"/>
    <w:tmpl w:val="EB70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23652"/>
    <w:multiLevelType w:val="hybridMultilevel"/>
    <w:tmpl w:val="661A86BC"/>
    <w:lvl w:ilvl="0" w:tplc="A1EECB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D7874"/>
    <w:multiLevelType w:val="hybridMultilevel"/>
    <w:tmpl w:val="AC5A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920B3"/>
    <w:multiLevelType w:val="hybridMultilevel"/>
    <w:tmpl w:val="47D8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36BB3"/>
    <w:multiLevelType w:val="hybridMultilevel"/>
    <w:tmpl w:val="0FA8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55819"/>
    <w:multiLevelType w:val="hybridMultilevel"/>
    <w:tmpl w:val="FFA4CA28"/>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6" w15:restartNumberingAfterBreak="0">
    <w:nsid w:val="203B2879"/>
    <w:multiLevelType w:val="hybridMultilevel"/>
    <w:tmpl w:val="D9D20EA0"/>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7" w15:restartNumberingAfterBreak="0">
    <w:nsid w:val="20A0650D"/>
    <w:multiLevelType w:val="hybridMultilevel"/>
    <w:tmpl w:val="C684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106F5"/>
    <w:multiLevelType w:val="hybridMultilevel"/>
    <w:tmpl w:val="2052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34D8D"/>
    <w:multiLevelType w:val="hybridMultilevel"/>
    <w:tmpl w:val="BEE2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10C1A"/>
    <w:multiLevelType w:val="hybridMultilevel"/>
    <w:tmpl w:val="E7CA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B3211"/>
    <w:multiLevelType w:val="hybridMultilevel"/>
    <w:tmpl w:val="EE1C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E664A"/>
    <w:multiLevelType w:val="hybridMultilevel"/>
    <w:tmpl w:val="F332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52270"/>
    <w:multiLevelType w:val="hybridMultilevel"/>
    <w:tmpl w:val="C592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6350E"/>
    <w:multiLevelType w:val="hybridMultilevel"/>
    <w:tmpl w:val="4D7C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EC76F7"/>
    <w:multiLevelType w:val="hybridMultilevel"/>
    <w:tmpl w:val="5A12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502FE"/>
    <w:multiLevelType w:val="hybridMultilevel"/>
    <w:tmpl w:val="11F0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AA0906"/>
    <w:multiLevelType w:val="hybridMultilevel"/>
    <w:tmpl w:val="AC06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15211"/>
    <w:multiLevelType w:val="hybridMultilevel"/>
    <w:tmpl w:val="64E2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E2BD0"/>
    <w:multiLevelType w:val="hybridMultilevel"/>
    <w:tmpl w:val="14C0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D953F6"/>
    <w:multiLevelType w:val="hybridMultilevel"/>
    <w:tmpl w:val="41AE3A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687951"/>
    <w:multiLevelType w:val="hybridMultilevel"/>
    <w:tmpl w:val="B472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46410"/>
    <w:multiLevelType w:val="hybridMultilevel"/>
    <w:tmpl w:val="0116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D82063"/>
    <w:multiLevelType w:val="hybridMultilevel"/>
    <w:tmpl w:val="5326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339A0"/>
    <w:multiLevelType w:val="hybridMultilevel"/>
    <w:tmpl w:val="E7B2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204B4"/>
    <w:multiLevelType w:val="hybridMultilevel"/>
    <w:tmpl w:val="4874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F71247"/>
    <w:multiLevelType w:val="hybridMultilevel"/>
    <w:tmpl w:val="BA46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16DF8"/>
    <w:multiLevelType w:val="hybridMultilevel"/>
    <w:tmpl w:val="7E44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64FBD"/>
    <w:multiLevelType w:val="hybridMultilevel"/>
    <w:tmpl w:val="4AD8B650"/>
    <w:lvl w:ilvl="0" w:tplc="A9B4F262">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9" w15:restartNumberingAfterBreak="0">
    <w:nsid w:val="74D30EB6"/>
    <w:multiLevelType w:val="hybridMultilevel"/>
    <w:tmpl w:val="34D0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1E7BD9"/>
    <w:multiLevelType w:val="hybridMultilevel"/>
    <w:tmpl w:val="9972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E41C85"/>
    <w:multiLevelType w:val="hybridMultilevel"/>
    <w:tmpl w:val="A46C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068472">
    <w:abstractNumId w:val="2"/>
  </w:num>
  <w:num w:numId="2" w16cid:durableId="1064794142">
    <w:abstractNumId w:val="26"/>
  </w:num>
  <w:num w:numId="3" w16cid:durableId="571430964">
    <w:abstractNumId w:val="4"/>
  </w:num>
  <w:num w:numId="4" w16cid:durableId="1958675354">
    <w:abstractNumId w:val="23"/>
  </w:num>
  <w:num w:numId="5" w16cid:durableId="1335760013">
    <w:abstractNumId w:val="1"/>
  </w:num>
  <w:num w:numId="6" w16cid:durableId="178159192">
    <w:abstractNumId w:val="19"/>
  </w:num>
  <w:num w:numId="7" w16cid:durableId="1723482881">
    <w:abstractNumId w:val="14"/>
  </w:num>
  <w:num w:numId="8" w16cid:durableId="2116513210">
    <w:abstractNumId w:val="28"/>
  </w:num>
  <w:num w:numId="9" w16cid:durableId="1061753910">
    <w:abstractNumId w:val="5"/>
  </w:num>
  <w:num w:numId="10" w16cid:durableId="978651400">
    <w:abstractNumId w:val="7"/>
  </w:num>
  <w:num w:numId="11" w16cid:durableId="1133326031">
    <w:abstractNumId w:val="22"/>
  </w:num>
  <w:num w:numId="12" w16cid:durableId="1650938463">
    <w:abstractNumId w:val="17"/>
  </w:num>
  <w:num w:numId="13" w16cid:durableId="740637616">
    <w:abstractNumId w:val="20"/>
  </w:num>
  <w:num w:numId="14" w16cid:durableId="1349410584">
    <w:abstractNumId w:val="27"/>
  </w:num>
  <w:num w:numId="15" w16cid:durableId="1322079571">
    <w:abstractNumId w:val="3"/>
  </w:num>
  <w:num w:numId="16" w16cid:durableId="725690430">
    <w:abstractNumId w:val="31"/>
  </w:num>
  <w:num w:numId="17" w16cid:durableId="1806968947">
    <w:abstractNumId w:val="24"/>
  </w:num>
  <w:num w:numId="18" w16cid:durableId="870265869">
    <w:abstractNumId w:val="0"/>
  </w:num>
  <w:num w:numId="19" w16cid:durableId="282158445">
    <w:abstractNumId w:val="15"/>
  </w:num>
  <w:num w:numId="20" w16cid:durableId="1146236306">
    <w:abstractNumId w:val="25"/>
  </w:num>
  <w:num w:numId="21" w16cid:durableId="523053182">
    <w:abstractNumId w:val="6"/>
  </w:num>
  <w:num w:numId="22" w16cid:durableId="1223102155">
    <w:abstractNumId w:val="8"/>
  </w:num>
  <w:num w:numId="23" w16cid:durableId="1529561013">
    <w:abstractNumId w:val="18"/>
  </w:num>
  <w:num w:numId="24" w16cid:durableId="1616205642">
    <w:abstractNumId w:val="29"/>
  </w:num>
  <w:num w:numId="25" w16cid:durableId="1741252746">
    <w:abstractNumId w:val="9"/>
  </w:num>
  <w:num w:numId="26" w16cid:durableId="680623842">
    <w:abstractNumId w:val="30"/>
  </w:num>
  <w:num w:numId="27" w16cid:durableId="469632154">
    <w:abstractNumId w:val="16"/>
  </w:num>
  <w:num w:numId="28" w16cid:durableId="119618444">
    <w:abstractNumId w:val="11"/>
  </w:num>
  <w:num w:numId="29" w16cid:durableId="209730902">
    <w:abstractNumId w:val="12"/>
  </w:num>
  <w:num w:numId="30" w16cid:durableId="1823307111">
    <w:abstractNumId w:val="10"/>
  </w:num>
  <w:num w:numId="31" w16cid:durableId="2090878721">
    <w:abstractNumId w:val="13"/>
  </w:num>
  <w:num w:numId="32" w16cid:durableId="7005176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75"/>
    <w:rsid w:val="00000C84"/>
    <w:rsid w:val="00002270"/>
    <w:rsid w:val="00002E06"/>
    <w:rsid w:val="0000415B"/>
    <w:rsid w:val="00010184"/>
    <w:rsid w:val="00015C89"/>
    <w:rsid w:val="000204B9"/>
    <w:rsid w:val="00022159"/>
    <w:rsid w:val="00022819"/>
    <w:rsid w:val="00024070"/>
    <w:rsid w:val="00027AA0"/>
    <w:rsid w:val="00027B56"/>
    <w:rsid w:val="00036F53"/>
    <w:rsid w:val="0004088A"/>
    <w:rsid w:val="0004165F"/>
    <w:rsid w:val="0004236C"/>
    <w:rsid w:val="00042FDB"/>
    <w:rsid w:val="00046110"/>
    <w:rsid w:val="0004641C"/>
    <w:rsid w:val="00046904"/>
    <w:rsid w:val="00046D72"/>
    <w:rsid w:val="00052199"/>
    <w:rsid w:val="000536AA"/>
    <w:rsid w:val="00056252"/>
    <w:rsid w:val="000579B5"/>
    <w:rsid w:val="00060FD2"/>
    <w:rsid w:val="00062611"/>
    <w:rsid w:val="00064381"/>
    <w:rsid w:val="000657BF"/>
    <w:rsid w:val="00065DA0"/>
    <w:rsid w:val="00067266"/>
    <w:rsid w:val="00072C19"/>
    <w:rsid w:val="000806D2"/>
    <w:rsid w:val="0008495C"/>
    <w:rsid w:val="0008686D"/>
    <w:rsid w:val="00087057"/>
    <w:rsid w:val="00087C88"/>
    <w:rsid w:val="00090DCB"/>
    <w:rsid w:val="0009541F"/>
    <w:rsid w:val="00097429"/>
    <w:rsid w:val="000A5473"/>
    <w:rsid w:val="000A54DD"/>
    <w:rsid w:val="000A5B76"/>
    <w:rsid w:val="000B3C8E"/>
    <w:rsid w:val="000B584A"/>
    <w:rsid w:val="000C1A2C"/>
    <w:rsid w:val="000D26F8"/>
    <w:rsid w:val="000D40E6"/>
    <w:rsid w:val="000E14FF"/>
    <w:rsid w:val="000E16B2"/>
    <w:rsid w:val="000E3108"/>
    <w:rsid w:val="000E4083"/>
    <w:rsid w:val="000E40A0"/>
    <w:rsid w:val="000E4E10"/>
    <w:rsid w:val="000E5CC7"/>
    <w:rsid w:val="000E5DD4"/>
    <w:rsid w:val="000F0AC8"/>
    <w:rsid w:val="000F16CB"/>
    <w:rsid w:val="000F1B8D"/>
    <w:rsid w:val="000F2D71"/>
    <w:rsid w:val="000F5313"/>
    <w:rsid w:val="000F5417"/>
    <w:rsid w:val="000F5A56"/>
    <w:rsid w:val="000F6EDC"/>
    <w:rsid w:val="000F78C7"/>
    <w:rsid w:val="00104FDB"/>
    <w:rsid w:val="00105E2A"/>
    <w:rsid w:val="00111110"/>
    <w:rsid w:val="0011283A"/>
    <w:rsid w:val="00112F40"/>
    <w:rsid w:val="0011665F"/>
    <w:rsid w:val="001210AF"/>
    <w:rsid w:val="001244DA"/>
    <w:rsid w:val="001309C1"/>
    <w:rsid w:val="001326B8"/>
    <w:rsid w:val="00133939"/>
    <w:rsid w:val="001353C7"/>
    <w:rsid w:val="00135F41"/>
    <w:rsid w:val="00137E04"/>
    <w:rsid w:val="00142509"/>
    <w:rsid w:val="00143FE0"/>
    <w:rsid w:val="00145686"/>
    <w:rsid w:val="001458BC"/>
    <w:rsid w:val="0014764C"/>
    <w:rsid w:val="00150A76"/>
    <w:rsid w:val="00152CBC"/>
    <w:rsid w:val="001532FC"/>
    <w:rsid w:val="0015514F"/>
    <w:rsid w:val="0016137B"/>
    <w:rsid w:val="00163266"/>
    <w:rsid w:val="00163E97"/>
    <w:rsid w:val="00166DA3"/>
    <w:rsid w:val="00170294"/>
    <w:rsid w:val="00170324"/>
    <w:rsid w:val="00170708"/>
    <w:rsid w:val="001711B0"/>
    <w:rsid w:val="001712F4"/>
    <w:rsid w:val="00173FC5"/>
    <w:rsid w:val="00176F8A"/>
    <w:rsid w:val="001776F5"/>
    <w:rsid w:val="001806B5"/>
    <w:rsid w:val="00181F30"/>
    <w:rsid w:val="00185C3E"/>
    <w:rsid w:val="001916DC"/>
    <w:rsid w:val="00192257"/>
    <w:rsid w:val="00192D94"/>
    <w:rsid w:val="0019458B"/>
    <w:rsid w:val="00195E1C"/>
    <w:rsid w:val="001962DD"/>
    <w:rsid w:val="00196ADB"/>
    <w:rsid w:val="00196F7D"/>
    <w:rsid w:val="001A2DDC"/>
    <w:rsid w:val="001A489C"/>
    <w:rsid w:val="001B1FEF"/>
    <w:rsid w:val="001B233B"/>
    <w:rsid w:val="001B60B8"/>
    <w:rsid w:val="001B6AA8"/>
    <w:rsid w:val="001C22B7"/>
    <w:rsid w:val="001C45D8"/>
    <w:rsid w:val="001C4885"/>
    <w:rsid w:val="001C6EBC"/>
    <w:rsid w:val="001C718F"/>
    <w:rsid w:val="001C739F"/>
    <w:rsid w:val="001C7B7F"/>
    <w:rsid w:val="001C7CF0"/>
    <w:rsid w:val="001D0A6C"/>
    <w:rsid w:val="001D15C2"/>
    <w:rsid w:val="001D3E19"/>
    <w:rsid w:val="001D69D9"/>
    <w:rsid w:val="001E0A8A"/>
    <w:rsid w:val="001E29AC"/>
    <w:rsid w:val="001E3C9E"/>
    <w:rsid w:val="001E4398"/>
    <w:rsid w:val="001E47C6"/>
    <w:rsid w:val="001E6B7A"/>
    <w:rsid w:val="001F0542"/>
    <w:rsid w:val="001F08C8"/>
    <w:rsid w:val="001F4B6F"/>
    <w:rsid w:val="002010DA"/>
    <w:rsid w:val="00202377"/>
    <w:rsid w:val="00206485"/>
    <w:rsid w:val="002118DB"/>
    <w:rsid w:val="00213297"/>
    <w:rsid w:val="00215302"/>
    <w:rsid w:val="00216A35"/>
    <w:rsid w:val="002201C6"/>
    <w:rsid w:val="002204C7"/>
    <w:rsid w:val="00220524"/>
    <w:rsid w:val="00220FE8"/>
    <w:rsid w:val="002236FC"/>
    <w:rsid w:val="00223CBE"/>
    <w:rsid w:val="00223E8F"/>
    <w:rsid w:val="00223E9A"/>
    <w:rsid w:val="0022414A"/>
    <w:rsid w:val="00224D7E"/>
    <w:rsid w:val="0022702E"/>
    <w:rsid w:val="0023090E"/>
    <w:rsid w:val="00233179"/>
    <w:rsid w:val="002412E1"/>
    <w:rsid w:val="00242301"/>
    <w:rsid w:val="00246DFE"/>
    <w:rsid w:val="00247B65"/>
    <w:rsid w:val="00250958"/>
    <w:rsid w:val="0025096D"/>
    <w:rsid w:val="00250F6E"/>
    <w:rsid w:val="002551E1"/>
    <w:rsid w:val="00255712"/>
    <w:rsid w:val="00257653"/>
    <w:rsid w:val="002603C4"/>
    <w:rsid w:val="0026271C"/>
    <w:rsid w:val="00262BDD"/>
    <w:rsid w:val="00262F24"/>
    <w:rsid w:val="00265C78"/>
    <w:rsid w:val="002754BB"/>
    <w:rsid w:val="002757E8"/>
    <w:rsid w:val="002774CF"/>
    <w:rsid w:val="002801E6"/>
    <w:rsid w:val="00284281"/>
    <w:rsid w:val="00284EA8"/>
    <w:rsid w:val="002875F1"/>
    <w:rsid w:val="0029039B"/>
    <w:rsid w:val="002906B1"/>
    <w:rsid w:val="0029087F"/>
    <w:rsid w:val="00292996"/>
    <w:rsid w:val="00296129"/>
    <w:rsid w:val="002A06D6"/>
    <w:rsid w:val="002A099C"/>
    <w:rsid w:val="002A2705"/>
    <w:rsid w:val="002A298E"/>
    <w:rsid w:val="002A5664"/>
    <w:rsid w:val="002A6880"/>
    <w:rsid w:val="002A6CEB"/>
    <w:rsid w:val="002A7314"/>
    <w:rsid w:val="002A7602"/>
    <w:rsid w:val="002B0538"/>
    <w:rsid w:val="002B1636"/>
    <w:rsid w:val="002B51AA"/>
    <w:rsid w:val="002B5665"/>
    <w:rsid w:val="002C00E5"/>
    <w:rsid w:val="002C1634"/>
    <w:rsid w:val="002C4C65"/>
    <w:rsid w:val="002D0B9F"/>
    <w:rsid w:val="002D2368"/>
    <w:rsid w:val="002D301F"/>
    <w:rsid w:val="002D3CAC"/>
    <w:rsid w:val="002D4FB1"/>
    <w:rsid w:val="002D7036"/>
    <w:rsid w:val="002D71BE"/>
    <w:rsid w:val="002E0532"/>
    <w:rsid w:val="002E14A4"/>
    <w:rsid w:val="002F0C01"/>
    <w:rsid w:val="002F1499"/>
    <w:rsid w:val="002F20F9"/>
    <w:rsid w:val="002F5E72"/>
    <w:rsid w:val="002F6547"/>
    <w:rsid w:val="002F69B5"/>
    <w:rsid w:val="002F6DDF"/>
    <w:rsid w:val="002F72D3"/>
    <w:rsid w:val="00300270"/>
    <w:rsid w:val="00305855"/>
    <w:rsid w:val="003072C4"/>
    <w:rsid w:val="00310932"/>
    <w:rsid w:val="00310966"/>
    <w:rsid w:val="00315581"/>
    <w:rsid w:val="00316029"/>
    <w:rsid w:val="00322A09"/>
    <w:rsid w:val="00322B10"/>
    <w:rsid w:val="00322BFC"/>
    <w:rsid w:val="003245DB"/>
    <w:rsid w:val="00326B60"/>
    <w:rsid w:val="00326C6F"/>
    <w:rsid w:val="00327654"/>
    <w:rsid w:val="00327F79"/>
    <w:rsid w:val="00331313"/>
    <w:rsid w:val="00333425"/>
    <w:rsid w:val="00334B17"/>
    <w:rsid w:val="00335495"/>
    <w:rsid w:val="003359D4"/>
    <w:rsid w:val="00336C65"/>
    <w:rsid w:val="00337552"/>
    <w:rsid w:val="00337CAA"/>
    <w:rsid w:val="00340B47"/>
    <w:rsid w:val="003418C6"/>
    <w:rsid w:val="00343B2A"/>
    <w:rsid w:val="00343BFF"/>
    <w:rsid w:val="00344F60"/>
    <w:rsid w:val="00345DF6"/>
    <w:rsid w:val="0034615F"/>
    <w:rsid w:val="00352C0D"/>
    <w:rsid w:val="00355840"/>
    <w:rsid w:val="00355B6B"/>
    <w:rsid w:val="0035711F"/>
    <w:rsid w:val="00357973"/>
    <w:rsid w:val="00360845"/>
    <w:rsid w:val="00360FA3"/>
    <w:rsid w:val="00360FAC"/>
    <w:rsid w:val="0036185D"/>
    <w:rsid w:val="00361D98"/>
    <w:rsid w:val="00362F5C"/>
    <w:rsid w:val="00363608"/>
    <w:rsid w:val="00363AE7"/>
    <w:rsid w:val="00367095"/>
    <w:rsid w:val="00367854"/>
    <w:rsid w:val="00372935"/>
    <w:rsid w:val="00374D3F"/>
    <w:rsid w:val="00375475"/>
    <w:rsid w:val="00375A1C"/>
    <w:rsid w:val="00376C66"/>
    <w:rsid w:val="00383E88"/>
    <w:rsid w:val="00391760"/>
    <w:rsid w:val="0039268F"/>
    <w:rsid w:val="00393562"/>
    <w:rsid w:val="00393A2D"/>
    <w:rsid w:val="00395FAD"/>
    <w:rsid w:val="003A20C2"/>
    <w:rsid w:val="003A2902"/>
    <w:rsid w:val="003A2A38"/>
    <w:rsid w:val="003B0143"/>
    <w:rsid w:val="003B1AA0"/>
    <w:rsid w:val="003B1D88"/>
    <w:rsid w:val="003B2C31"/>
    <w:rsid w:val="003B4CC2"/>
    <w:rsid w:val="003C2576"/>
    <w:rsid w:val="003C34CC"/>
    <w:rsid w:val="003C4569"/>
    <w:rsid w:val="003C6448"/>
    <w:rsid w:val="003D3F39"/>
    <w:rsid w:val="003D56E6"/>
    <w:rsid w:val="003D57D6"/>
    <w:rsid w:val="003D5DFC"/>
    <w:rsid w:val="003D7D99"/>
    <w:rsid w:val="003E17AC"/>
    <w:rsid w:val="003E42D5"/>
    <w:rsid w:val="003F3930"/>
    <w:rsid w:val="003F4003"/>
    <w:rsid w:val="003F774C"/>
    <w:rsid w:val="00401144"/>
    <w:rsid w:val="00402047"/>
    <w:rsid w:val="004037DA"/>
    <w:rsid w:val="00403F2F"/>
    <w:rsid w:val="0040737E"/>
    <w:rsid w:val="00411F80"/>
    <w:rsid w:val="0041262D"/>
    <w:rsid w:val="00415252"/>
    <w:rsid w:val="00415773"/>
    <w:rsid w:val="00415BC7"/>
    <w:rsid w:val="00415DDB"/>
    <w:rsid w:val="004164D5"/>
    <w:rsid w:val="00420249"/>
    <w:rsid w:val="00421399"/>
    <w:rsid w:val="00421E0D"/>
    <w:rsid w:val="004221E5"/>
    <w:rsid w:val="0042278A"/>
    <w:rsid w:val="00423559"/>
    <w:rsid w:val="004261D1"/>
    <w:rsid w:val="00431038"/>
    <w:rsid w:val="00431A9B"/>
    <w:rsid w:val="00431CA0"/>
    <w:rsid w:val="004328B1"/>
    <w:rsid w:val="00432D76"/>
    <w:rsid w:val="00433890"/>
    <w:rsid w:val="00434AD3"/>
    <w:rsid w:val="00434B85"/>
    <w:rsid w:val="00437AE5"/>
    <w:rsid w:val="00443816"/>
    <w:rsid w:val="0044446E"/>
    <w:rsid w:val="00446896"/>
    <w:rsid w:val="00447675"/>
    <w:rsid w:val="00447A77"/>
    <w:rsid w:val="00450088"/>
    <w:rsid w:val="0045154B"/>
    <w:rsid w:val="00452186"/>
    <w:rsid w:val="004534D1"/>
    <w:rsid w:val="00453C53"/>
    <w:rsid w:val="00455C3A"/>
    <w:rsid w:val="004574B5"/>
    <w:rsid w:val="0046013D"/>
    <w:rsid w:val="00461364"/>
    <w:rsid w:val="00462927"/>
    <w:rsid w:val="00462AD6"/>
    <w:rsid w:val="00464EDF"/>
    <w:rsid w:val="00470E67"/>
    <w:rsid w:val="00473496"/>
    <w:rsid w:val="00474E4D"/>
    <w:rsid w:val="00475EC0"/>
    <w:rsid w:val="0047778D"/>
    <w:rsid w:val="00480835"/>
    <w:rsid w:val="00480C37"/>
    <w:rsid w:val="00480DD0"/>
    <w:rsid w:val="00481F87"/>
    <w:rsid w:val="004829C1"/>
    <w:rsid w:val="00483D50"/>
    <w:rsid w:val="004842CF"/>
    <w:rsid w:val="00484441"/>
    <w:rsid w:val="00484ADD"/>
    <w:rsid w:val="00484CF5"/>
    <w:rsid w:val="00485936"/>
    <w:rsid w:val="00485C07"/>
    <w:rsid w:val="00490509"/>
    <w:rsid w:val="0049136B"/>
    <w:rsid w:val="00491833"/>
    <w:rsid w:val="004919BF"/>
    <w:rsid w:val="00491C28"/>
    <w:rsid w:val="0049299E"/>
    <w:rsid w:val="00494859"/>
    <w:rsid w:val="00496EFD"/>
    <w:rsid w:val="00496F19"/>
    <w:rsid w:val="004A03E4"/>
    <w:rsid w:val="004A0CA6"/>
    <w:rsid w:val="004A170C"/>
    <w:rsid w:val="004A2D6D"/>
    <w:rsid w:val="004A2F9C"/>
    <w:rsid w:val="004A3BAF"/>
    <w:rsid w:val="004A40AB"/>
    <w:rsid w:val="004A41A8"/>
    <w:rsid w:val="004A4356"/>
    <w:rsid w:val="004B0115"/>
    <w:rsid w:val="004B05F1"/>
    <w:rsid w:val="004B4588"/>
    <w:rsid w:val="004C02A4"/>
    <w:rsid w:val="004C2B6C"/>
    <w:rsid w:val="004C3EC1"/>
    <w:rsid w:val="004C5482"/>
    <w:rsid w:val="004C7971"/>
    <w:rsid w:val="004D00C4"/>
    <w:rsid w:val="004D07B5"/>
    <w:rsid w:val="004D118F"/>
    <w:rsid w:val="004D120D"/>
    <w:rsid w:val="004D6984"/>
    <w:rsid w:val="004D7C7F"/>
    <w:rsid w:val="004E1DDC"/>
    <w:rsid w:val="004E2484"/>
    <w:rsid w:val="004E4F63"/>
    <w:rsid w:val="004F107F"/>
    <w:rsid w:val="004F2745"/>
    <w:rsid w:val="004F5DAE"/>
    <w:rsid w:val="0050049A"/>
    <w:rsid w:val="00501AC9"/>
    <w:rsid w:val="00504435"/>
    <w:rsid w:val="00505442"/>
    <w:rsid w:val="0050719B"/>
    <w:rsid w:val="00507DC7"/>
    <w:rsid w:val="0051082E"/>
    <w:rsid w:val="00511FD4"/>
    <w:rsid w:val="00514033"/>
    <w:rsid w:val="005143F1"/>
    <w:rsid w:val="00514E71"/>
    <w:rsid w:val="00515516"/>
    <w:rsid w:val="00515945"/>
    <w:rsid w:val="0051767D"/>
    <w:rsid w:val="0052271C"/>
    <w:rsid w:val="005228BF"/>
    <w:rsid w:val="00522C8B"/>
    <w:rsid w:val="00524179"/>
    <w:rsid w:val="00531A75"/>
    <w:rsid w:val="00532A27"/>
    <w:rsid w:val="00535F7D"/>
    <w:rsid w:val="00536733"/>
    <w:rsid w:val="00537235"/>
    <w:rsid w:val="00544A4C"/>
    <w:rsid w:val="00545350"/>
    <w:rsid w:val="005457D3"/>
    <w:rsid w:val="00545C42"/>
    <w:rsid w:val="005471E2"/>
    <w:rsid w:val="00551617"/>
    <w:rsid w:val="005529D0"/>
    <w:rsid w:val="00552AF0"/>
    <w:rsid w:val="00554BAC"/>
    <w:rsid w:val="00555102"/>
    <w:rsid w:val="00556214"/>
    <w:rsid w:val="00556BE0"/>
    <w:rsid w:val="005608BE"/>
    <w:rsid w:val="00560F1A"/>
    <w:rsid w:val="00562E92"/>
    <w:rsid w:val="00563EFA"/>
    <w:rsid w:val="0057005A"/>
    <w:rsid w:val="0057157A"/>
    <w:rsid w:val="00571625"/>
    <w:rsid w:val="00571D18"/>
    <w:rsid w:val="00574E5A"/>
    <w:rsid w:val="0057592D"/>
    <w:rsid w:val="0057737E"/>
    <w:rsid w:val="00577CF2"/>
    <w:rsid w:val="00580282"/>
    <w:rsid w:val="0058485A"/>
    <w:rsid w:val="00584BC7"/>
    <w:rsid w:val="00585BBF"/>
    <w:rsid w:val="00586E51"/>
    <w:rsid w:val="00587159"/>
    <w:rsid w:val="0059091D"/>
    <w:rsid w:val="00591C8D"/>
    <w:rsid w:val="00592666"/>
    <w:rsid w:val="00593FCA"/>
    <w:rsid w:val="005954D2"/>
    <w:rsid w:val="005A20C3"/>
    <w:rsid w:val="005A214D"/>
    <w:rsid w:val="005A270F"/>
    <w:rsid w:val="005A2B3B"/>
    <w:rsid w:val="005A309B"/>
    <w:rsid w:val="005A4460"/>
    <w:rsid w:val="005A46EA"/>
    <w:rsid w:val="005A6473"/>
    <w:rsid w:val="005A7AF3"/>
    <w:rsid w:val="005B12B9"/>
    <w:rsid w:val="005B3FAA"/>
    <w:rsid w:val="005B69DF"/>
    <w:rsid w:val="005B7DE8"/>
    <w:rsid w:val="005C1158"/>
    <w:rsid w:val="005C3B14"/>
    <w:rsid w:val="005C7F1B"/>
    <w:rsid w:val="005D0FDE"/>
    <w:rsid w:val="005D52CA"/>
    <w:rsid w:val="005D5C62"/>
    <w:rsid w:val="005E1200"/>
    <w:rsid w:val="005E1448"/>
    <w:rsid w:val="005E176F"/>
    <w:rsid w:val="005E238F"/>
    <w:rsid w:val="005E4107"/>
    <w:rsid w:val="005E4CDB"/>
    <w:rsid w:val="005E61CE"/>
    <w:rsid w:val="005E667C"/>
    <w:rsid w:val="005E673E"/>
    <w:rsid w:val="005F14A4"/>
    <w:rsid w:val="005F2E1F"/>
    <w:rsid w:val="005F4077"/>
    <w:rsid w:val="005F5059"/>
    <w:rsid w:val="005F5B57"/>
    <w:rsid w:val="005F6469"/>
    <w:rsid w:val="005F67CF"/>
    <w:rsid w:val="005F763F"/>
    <w:rsid w:val="005F7F68"/>
    <w:rsid w:val="00603591"/>
    <w:rsid w:val="0060511A"/>
    <w:rsid w:val="00606E47"/>
    <w:rsid w:val="00607F92"/>
    <w:rsid w:val="00611535"/>
    <w:rsid w:val="006142DE"/>
    <w:rsid w:val="00614875"/>
    <w:rsid w:val="00617BD7"/>
    <w:rsid w:val="00620F37"/>
    <w:rsid w:val="00621B68"/>
    <w:rsid w:val="006228AD"/>
    <w:rsid w:val="006253B0"/>
    <w:rsid w:val="00630506"/>
    <w:rsid w:val="00630E76"/>
    <w:rsid w:val="006319B7"/>
    <w:rsid w:val="00631C2B"/>
    <w:rsid w:val="00633D24"/>
    <w:rsid w:val="00634977"/>
    <w:rsid w:val="00635050"/>
    <w:rsid w:val="00635ED2"/>
    <w:rsid w:val="006379FD"/>
    <w:rsid w:val="00642431"/>
    <w:rsid w:val="00642DC6"/>
    <w:rsid w:val="00643762"/>
    <w:rsid w:val="0064444E"/>
    <w:rsid w:val="00646AD0"/>
    <w:rsid w:val="0065296B"/>
    <w:rsid w:val="00653914"/>
    <w:rsid w:val="00654CE5"/>
    <w:rsid w:val="00656954"/>
    <w:rsid w:val="00660482"/>
    <w:rsid w:val="0066487B"/>
    <w:rsid w:val="006653E0"/>
    <w:rsid w:val="006665EA"/>
    <w:rsid w:val="00667C12"/>
    <w:rsid w:val="00671119"/>
    <w:rsid w:val="00672992"/>
    <w:rsid w:val="00681913"/>
    <w:rsid w:val="0068257B"/>
    <w:rsid w:val="0069102C"/>
    <w:rsid w:val="006916ED"/>
    <w:rsid w:val="0069176C"/>
    <w:rsid w:val="00692EF6"/>
    <w:rsid w:val="00697492"/>
    <w:rsid w:val="00697EFF"/>
    <w:rsid w:val="006A4988"/>
    <w:rsid w:val="006A5AFC"/>
    <w:rsid w:val="006A66DC"/>
    <w:rsid w:val="006A6D2A"/>
    <w:rsid w:val="006B34B7"/>
    <w:rsid w:val="006B3678"/>
    <w:rsid w:val="006B7730"/>
    <w:rsid w:val="006C1372"/>
    <w:rsid w:val="006C199E"/>
    <w:rsid w:val="006C2854"/>
    <w:rsid w:val="006C2890"/>
    <w:rsid w:val="006C2C09"/>
    <w:rsid w:val="006C3BBC"/>
    <w:rsid w:val="006C3CB2"/>
    <w:rsid w:val="006C41EC"/>
    <w:rsid w:val="006C5675"/>
    <w:rsid w:val="006C56F5"/>
    <w:rsid w:val="006D0444"/>
    <w:rsid w:val="006D17A4"/>
    <w:rsid w:val="006D37BD"/>
    <w:rsid w:val="006D3A4C"/>
    <w:rsid w:val="006D4B61"/>
    <w:rsid w:val="006D6B44"/>
    <w:rsid w:val="006E097D"/>
    <w:rsid w:val="006E098F"/>
    <w:rsid w:val="006E0AB3"/>
    <w:rsid w:val="006E259C"/>
    <w:rsid w:val="006E3D8C"/>
    <w:rsid w:val="006E4E8A"/>
    <w:rsid w:val="006F1FF2"/>
    <w:rsid w:val="006F250E"/>
    <w:rsid w:val="006F3961"/>
    <w:rsid w:val="006F3A32"/>
    <w:rsid w:val="006F5C9C"/>
    <w:rsid w:val="006F67B7"/>
    <w:rsid w:val="006F7C20"/>
    <w:rsid w:val="006F7EEF"/>
    <w:rsid w:val="00700913"/>
    <w:rsid w:val="0070176B"/>
    <w:rsid w:val="00702495"/>
    <w:rsid w:val="00702A01"/>
    <w:rsid w:val="007051EB"/>
    <w:rsid w:val="00705ECD"/>
    <w:rsid w:val="007140D1"/>
    <w:rsid w:val="00714BA9"/>
    <w:rsid w:val="00714EF1"/>
    <w:rsid w:val="00715840"/>
    <w:rsid w:val="007159C6"/>
    <w:rsid w:val="00717462"/>
    <w:rsid w:val="00717DD0"/>
    <w:rsid w:val="00726443"/>
    <w:rsid w:val="00730BDF"/>
    <w:rsid w:val="00731F19"/>
    <w:rsid w:val="0073279F"/>
    <w:rsid w:val="00732A8C"/>
    <w:rsid w:val="00733445"/>
    <w:rsid w:val="00734085"/>
    <w:rsid w:val="00734417"/>
    <w:rsid w:val="00736FB3"/>
    <w:rsid w:val="007371E9"/>
    <w:rsid w:val="007407EA"/>
    <w:rsid w:val="00741B67"/>
    <w:rsid w:val="00743202"/>
    <w:rsid w:val="00747A0C"/>
    <w:rsid w:val="00750E15"/>
    <w:rsid w:val="0075256C"/>
    <w:rsid w:val="00752577"/>
    <w:rsid w:val="00755E75"/>
    <w:rsid w:val="007638F5"/>
    <w:rsid w:val="00764FA0"/>
    <w:rsid w:val="00765CDB"/>
    <w:rsid w:val="00770A55"/>
    <w:rsid w:val="007738CA"/>
    <w:rsid w:val="00774563"/>
    <w:rsid w:val="0077537E"/>
    <w:rsid w:val="00780E58"/>
    <w:rsid w:val="007824EB"/>
    <w:rsid w:val="00793354"/>
    <w:rsid w:val="0079731A"/>
    <w:rsid w:val="007A32DE"/>
    <w:rsid w:val="007A7B84"/>
    <w:rsid w:val="007B0943"/>
    <w:rsid w:val="007B1B30"/>
    <w:rsid w:val="007B39F2"/>
    <w:rsid w:val="007B4F6D"/>
    <w:rsid w:val="007B603B"/>
    <w:rsid w:val="007C1162"/>
    <w:rsid w:val="007C2321"/>
    <w:rsid w:val="007C28EE"/>
    <w:rsid w:val="007C2DAE"/>
    <w:rsid w:val="007C3CDC"/>
    <w:rsid w:val="007C621F"/>
    <w:rsid w:val="007C7020"/>
    <w:rsid w:val="007C7ADC"/>
    <w:rsid w:val="007D444B"/>
    <w:rsid w:val="007D4F7B"/>
    <w:rsid w:val="007D79BE"/>
    <w:rsid w:val="007E0056"/>
    <w:rsid w:val="007E1F9A"/>
    <w:rsid w:val="007E368A"/>
    <w:rsid w:val="007E5C28"/>
    <w:rsid w:val="007E6DA1"/>
    <w:rsid w:val="007E725F"/>
    <w:rsid w:val="007E779A"/>
    <w:rsid w:val="007F1152"/>
    <w:rsid w:val="007F2974"/>
    <w:rsid w:val="007F3022"/>
    <w:rsid w:val="007F45BF"/>
    <w:rsid w:val="007F4765"/>
    <w:rsid w:val="007F6E69"/>
    <w:rsid w:val="00803703"/>
    <w:rsid w:val="0080488D"/>
    <w:rsid w:val="00805254"/>
    <w:rsid w:val="00807864"/>
    <w:rsid w:val="00813BBB"/>
    <w:rsid w:val="00813F51"/>
    <w:rsid w:val="008178AB"/>
    <w:rsid w:val="008222A6"/>
    <w:rsid w:val="00823AA3"/>
    <w:rsid w:val="00824252"/>
    <w:rsid w:val="00827697"/>
    <w:rsid w:val="00827E02"/>
    <w:rsid w:val="00830074"/>
    <w:rsid w:val="00830E1C"/>
    <w:rsid w:val="0083248B"/>
    <w:rsid w:val="00832552"/>
    <w:rsid w:val="00832774"/>
    <w:rsid w:val="00833762"/>
    <w:rsid w:val="00833C66"/>
    <w:rsid w:val="00836CED"/>
    <w:rsid w:val="00837112"/>
    <w:rsid w:val="00842A02"/>
    <w:rsid w:val="00845AA7"/>
    <w:rsid w:val="00845D02"/>
    <w:rsid w:val="0084673A"/>
    <w:rsid w:val="00846EEA"/>
    <w:rsid w:val="00847B0A"/>
    <w:rsid w:val="00850900"/>
    <w:rsid w:val="00856701"/>
    <w:rsid w:val="0086064B"/>
    <w:rsid w:val="00861DB9"/>
    <w:rsid w:val="00862810"/>
    <w:rsid w:val="0086315E"/>
    <w:rsid w:val="00865187"/>
    <w:rsid w:val="00867777"/>
    <w:rsid w:val="00872489"/>
    <w:rsid w:val="00873544"/>
    <w:rsid w:val="00874A68"/>
    <w:rsid w:val="00876CCD"/>
    <w:rsid w:val="00877EB5"/>
    <w:rsid w:val="008802F5"/>
    <w:rsid w:val="00882A73"/>
    <w:rsid w:val="00885683"/>
    <w:rsid w:val="00886CB7"/>
    <w:rsid w:val="00890F17"/>
    <w:rsid w:val="008959BB"/>
    <w:rsid w:val="00895B9F"/>
    <w:rsid w:val="0089784D"/>
    <w:rsid w:val="008A099E"/>
    <w:rsid w:val="008A1115"/>
    <w:rsid w:val="008A41F8"/>
    <w:rsid w:val="008A49E2"/>
    <w:rsid w:val="008A6DEA"/>
    <w:rsid w:val="008B0888"/>
    <w:rsid w:val="008B136F"/>
    <w:rsid w:val="008B64C1"/>
    <w:rsid w:val="008C1DE2"/>
    <w:rsid w:val="008C3FDE"/>
    <w:rsid w:val="008C59C2"/>
    <w:rsid w:val="008C608D"/>
    <w:rsid w:val="008C71CA"/>
    <w:rsid w:val="008D158C"/>
    <w:rsid w:val="008D19E7"/>
    <w:rsid w:val="008D37CE"/>
    <w:rsid w:val="008D7123"/>
    <w:rsid w:val="008E048C"/>
    <w:rsid w:val="008E0591"/>
    <w:rsid w:val="008E32CD"/>
    <w:rsid w:val="008E4CA1"/>
    <w:rsid w:val="008F1B0A"/>
    <w:rsid w:val="008F380C"/>
    <w:rsid w:val="008F7BE4"/>
    <w:rsid w:val="00904801"/>
    <w:rsid w:val="009055F0"/>
    <w:rsid w:val="0090689E"/>
    <w:rsid w:val="00906DB7"/>
    <w:rsid w:val="00906F53"/>
    <w:rsid w:val="00910B4D"/>
    <w:rsid w:val="00912136"/>
    <w:rsid w:val="00912D19"/>
    <w:rsid w:val="00914CD7"/>
    <w:rsid w:val="009163B8"/>
    <w:rsid w:val="00916D1A"/>
    <w:rsid w:val="00920DB2"/>
    <w:rsid w:val="009228B3"/>
    <w:rsid w:val="0092358C"/>
    <w:rsid w:val="00926AE9"/>
    <w:rsid w:val="009279C2"/>
    <w:rsid w:val="009318F2"/>
    <w:rsid w:val="00932F9E"/>
    <w:rsid w:val="00934CFC"/>
    <w:rsid w:val="00935ECC"/>
    <w:rsid w:val="009369D0"/>
    <w:rsid w:val="009373FA"/>
    <w:rsid w:val="00943C78"/>
    <w:rsid w:val="00944142"/>
    <w:rsid w:val="00944E2B"/>
    <w:rsid w:val="00945930"/>
    <w:rsid w:val="0094687A"/>
    <w:rsid w:val="009532C9"/>
    <w:rsid w:val="00953D57"/>
    <w:rsid w:val="00955DD3"/>
    <w:rsid w:val="00956CCF"/>
    <w:rsid w:val="00956CE5"/>
    <w:rsid w:val="0096121D"/>
    <w:rsid w:val="00971715"/>
    <w:rsid w:val="00972BC4"/>
    <w:rsid w:val="009744E4"/>
    <w:rsid w:val="009747D4"/>
    <w:rsid w:val="009749AD"/>
    <w:rsid w:val="00974B68"/>
    <w:rsid w:val="00981369"/>
    <w:rsid w:val="00981E5D"/>
    <w:rsid w:val="0098433B"/>
    <w:rsid w:val="00985011"/>
    <w:rsid w:val="009862C6"/>
    <w:rsid w:val="00990423"/>
    <w:rsid w:val="009904D7"/>
    <w:rsid w:val="009908A4"/>
    <w:rsid w:val="00991B3D"/>
    <w:rsid w:val="0099217C"/>
    <w:rsid w:val="00992295"/>
    <w:rsid w:val="00993893"/>
    <w:rsid w:val="00994934"/>
    <w:rsid w:val="00995919"/>
    <w:rsid w:val="009A1ABC"/>
    <w:rsid w:val="009A2AD4"/>
    <w:rsid w:val="009A4731"/>
    <w:rsid w:val="009A47A4"/>
    <w:rsid w:val="009A49D6"/>
    <w:rsid w:val="009A581A"/>
    <w:rsid w:val="009B231E"/>
    <w:rsid w:val="009B2559"/>
    <w:rsid w:val="009B3089"/>
    <w:rsid w:val="009B3E85"/>
    <w:rsid w:val="009B6B75"/>
    <w:rsid w:val="009B74BA"/>
    <w:rsid w:val="009C0F70"/>
    <w:rsid w:val="009C29FA"/>
    <w:rsid w:val="009C40A8"/>
    <w:rsid w:val="009C5949"/>
    <w:rsid w:val="009C6E24"/>
    <w:rsid w:val="009C7A94"/>
    <w:rsid w:val="009D047B"/>
    <w:rsid w:val="009D1DF9"/>
    <w:rsid w:val="009D636F"/>
    <w:rsid w:val="009D6711"/>
    <w:rsid w:val="009D6F39"/>
    <w:rsid w:val="009E4589"/>
    <w:rsid w:val="009E505E"/>
    <w:rsid w:val="009F469F"/>
    <w:rsid w:val="009F653D"/>
    <w:rsid w:val="009F7911"/>
    <w:rsid w:val="00A019C9"/>
    <w:rsid w:val="00A11261"/>
    <w:rsid w:val="00A130F2"/>
    <w:rsid w:val="00A13FBE"/>
    <w:rsid w:val="00A14C22"/>
    <w:rsid w:val="00A152F0"/>
    <w:rsid w:val="00A209E4"/>
    <w:rsid w:val="00A21BB5"/>
    <w:rsid w:val="00A22B24"/>
    <w:rsid w:val="00A24EC1"/>
    <w:rsid w:val="00A329A1"/>
    <w:rsid w:val="00A35130"/>
    <w:rsid w:val="00A35F7B"/>
    <w:rsid w:val="00A360FD"/>
    <w:rsid w:val="00A37932"/>
    <w:rsid w:val="00A41315"/>
    <w:rsid w:val="00A42CC3"/>
    <w:rsid w:val="00A43DB7"/>
    <w:rsid w:val="00A44EFA"/>
    <w:rsid w:val="00A45193"/>
    <w:rsid w:val="00A45AE5"/>
    <w:rsid w:val="00A47602"/>
    <w:rsid w:val="00A51FD8"/>
    <w:rsid w:val="00A5233D"/>
    <w:rsid w:val="00A53164"/>
    <w:rsid w:val="00A534DB"/>
    <w:rsid w:val="00A613BF"/>
    <w:rsid w:val="00A6191F"/>
    <w:rsid w:val="00A62166"/>
    <w:rsid w:val="00A62B44"/>
    <w:rsid w:val="00A64D97"/>
    <w:rsid w:val="00A67C96"/>
    <w:rsid w:val="00A71BB4"/>
    <w:rsid w:val="00A71CF2"/>
    <w:rsid w:val="00A74AD1"/>
    <w:rsid w:val="00A74D31"/>
    <w:rsid w:val="00A75E63"/>
    <w:rsid w:val="00A75F1F"/>
    <w:rsid w:val="00A77310"/>
    <w:rsid w:val="00A8133F"/>
    <w:rsid w:val="00A82BCD"/>
    <w:rsid w:val="00A864E1"/>
    <w:rsid w:val="00A9274F"/>
    <w:rsid w:val="00A93E34"/>
    <w:rsid w:val="00A9420C"/>
    <w:rsid w:val="00A958EF"/>
    <w:rsid w:val="00A970B4"/>
    <w:rsid w:val="00AA0188"/>
    <w:rsid w:val="00AA0221"/>
    <w:rsid w:val="00AA2C3C"/>
    <w:rsid w:val="00AA2D4F"/>
    <w:rsid w:val="00AA3EC1"/>
    <w:rsid w:val="00AA454D"/>
    <w:rsid w:val="00AA5BB3"/>
    <w:rsid w:val="00AA5BEA"/>
    <w:rsid w:val="00AA7441"/>
    <w:rsid w:val="00AB0D43"/>
    <w:rsid w:val="00AB3347"/>
    <w:rsid w:val="00AB442F"/>
    <w:rsid w:val="00AB5268"/>
    <w:rsid w:val="00AB5E7E"/>
    <w:rsid w:val="00AB6455"/>
    <w:rsid w:val="00AC18F4"/>
    <w:rsid w:val="00AC1C5C"/>
    <w:rsid w:val="00AC598E"/>
    <w:rsid w:val="00AC75CB"/>
    <w:rsid w:val="00AD17D4"/>
    <w:rsid w:val="00AD2410"/>
    <w:rsid w:val="00AD4664"/>
    <w:rsid w:val="00AD67F9"/>
    <w:rsid w:val="00AD7711"/>
    <w:rsid w:val="00AD7C61"/>
    <w:rsid w:val="00AE0E7F"/>
    <w:rsid w:val="00AE1B14"/>
    <w:rsid w:val="00AE1E1C"/>
    <w:rsid w:val="00AE3493"/>
    <w:rsid w:val="00AE3EC9"/>
    <w:rsid w:val="00AE6494"/>
    <w:rsid w:val="00AE6A6D"/>
    <w:rsid w:val="00AE7659"/>
    <w:rsid w:val="00AF0CB5"/>
    <w:rsid w:val="00AF46D7"/>
    <w:rsid w:val="00AF78F0"/>
    <w:rsid w:val="00B02187"/>
    <w:rsid w:val="00B029EB"/>
    <w:rsid w:val="00B0348D"/>
    <w:rsid w:val="00B0404E"/>
    <w:rsid w:val="00B0427C"/>
    <w:rsid w:val="00B11A8A"/>
    <w:rsid w:val="00B11B95"/>
    <w:rsid w:val="00B15407"/>
    <w:rsid w:val="00B17CBF"/>
    <w:rsid w:val="00B20989"/>
    <w:rsid w:val="00B217A2"/>
    <w:rsid w:val="00B22464"/>
    <w:rsid w:val="00B23DA9"/>
    <w:rsid w:val="00B31EA2"/>
    <w:rsid w:val="00B327CE"/>
    <w:rsid w:val="00B34AD0"/>
    <w:rsid w:val="00B356D9"/>
    <w:rsid w:val="00B35D00"/>
    <w:rsid w:val="00B36B52"/>
    <w:rsid w:val="00B37AA5"/>
    <w:rsid w:val="00B429AB"/>
    <w:rsid w:val="00B44109"/>
    <w:rsid w:val="00B442D8"/>
    <w:rsid w:val="00B46280"/>
    <w:rsid w:val="00B55463"/>
    <w:rsid w:val="00B5631A"/>
    <w:rsid w:val="00B57986"/>
    <w:rsid w:val="00B640F7"/>
    <w:rsid w:val="00B7137D"/>
    <w:rsid w:val="00B72756"/>
    <w:rsid w:val="00B80594"/>
    <w:rsid w:val="00B8201A"/>
    <w:rsid w:val="00B84D74"/>
    <w:rsid w:val="00B863BA"/>
    <w:rsid w:val="00B94FC1"/>
    <w:rsid w:val="00B9658F"/>
    <w:rsid w:val="00BA0680"/>
    <w:rsid w:val="00BA3F74"/>
    <w:rsid w:val="00BA52A4"/>
    <w:rsid w:val="00BA6DC3"/>
    <w:rsid w:val="00BA76DB"/>
    <w:rsid w:val="00BB0C60"/>
    <w:rsid w:val="00BB4603"/>
    <w:rsid w:val="00BB5A14"/>
    <w:rsid w:val="00BB6D45"/>
    <w:rsid w:val="00BC21CD"/>
    <w:rsid w:val="00BD07CA"/>
    <w:rsid w:val="00BD59A9"/>
    <w:rsid w:val="00BD5FFC"/>
    <w:rsid w:val="00BD60AF"/>
    <w:rsid w:val="00BD7C10"/>
    <w:rsid w:val="00BE6176"/>
    <w:rsid w:val="00BF0E3A"/>
    <w:rsid w:val="00BF2A3E"/>
    <w:rsid w:val="00BF6429"/>
    <w:rsid w:val="00BF6566"/>
    <w:rsid w:val="00BF708B"/>
    <w:rsid w:val="00C02D0C"/>
    <w:rsid w:val="00C03A59"/>
    <w:rsid w:val="00C03EB4"/>
    <w:rsid w:val="00C047DF"/>
    <w:rsid w:val="00C04D75"/>
    <w:rsid w:val="00C05ED2"/>
    <w:rsid w:val="00C060E6"/>
    <w:rsid w:val="00C06DCB"/>
    <w:rsid w:val="00C07C26"/>
    <w:rsid w:val="00C113B5"/>
    <w:rsid w:val="00C12FA4"/>
    <w:rsid w:val="00C139F7"/>
    <w:rsid w:val="00C1430B"/>
    <w:rsid w:val="00C164EE"/>
    <w:rsid w:val="00C204EE"/>
    <w:rsid w:val="00C2132F"/>
    <w:rsid w:val="00C21826"/>
    <w:rsid w:val="00C22EE8"/>
    <w:rsid w:val="00C24A80"/>
    <w:rsid w:val="00C26AFE"/>
    <w:rsid w:val="00C27313"/>
    <w:rsid w:val="00C310D9"/>
    <w:rsid w:val="00C317E3"/>
    <w:rsid w:val="00C3300C"/>
    <w:rsid w:val="00C341FA"/>
    <w:rsid w:val="00C377C5"/>
    <w:rsid w:val="00C43643"/>
    <w:rsid w:val="00C436D8"/>
    <w:rsid w:val="00C44424"/>
    <w:rsid w:val="00C506B7"/>
    <w:rsid w:val="00C51BC9"/>
    <w:rsid w:val="00C53FEB"/>
    <w:rsid w:val="00C548FB"/>
    <w:rsid w:val="00C62FC7"/>
    <w:rsid w:val="00C63D97"/>
    <w:rsid w:val="00C63DA2"/>
    <w:rsid w:val="00C646EF"/>
    <w:rsid w:val="00C64799"/>
    <w:rsid w:val="00C7063C"/>
    <w:rsid w:val="00C71AC5"/>
    <w:rsid w:val="00C74366"/>
    <w:rsid w:val="00C74E1F"/>
    <w:rsid w:val="00C7504B"/>
    <w:rsid w:val="00C75AF0"/>
    <w:rsid w:val="00C7637F"/>
    <w:rsid w:val="00C76C2D"/>
    <w:rsid w:val="00C777E5"/>
    <w:rsid w:val="00C77DA3"/>
    <w:rsid w:val="00C8042F"/>
    <w:rsid w:val="00C82008"/>
    <w:rsid w:val="00C83887"/>
    <w:rsid w:val="00C84E60"/>
    <w:rsid w:val="00C90DAB"/>
    <w:rsid w:val="00C91B20"/>
    <w:rsid w:val="00C94A3A"/>
    <w:rsid w:val="00C95347"/>
    <w:rsid w:val="00C95666"/>
    <w:rsid w:val="00C962F9"/>
    <w:rsid w:val="00CA0D8E"/>
    <w:rsid w:val="00CA1C86"/>
    <w:rsid w:val="00CB020E"/>
    <w:rsid w:val="00CB206F"/>
    <w:rsid w:val="00CB263C"/>
    <w:rsid w:val="00CB38C2"/>
    <w:rsid w:val="00CB444E"/>
    <w:rsid w:val="00CB7B53"/>
    <w:rsid w:val="00CC064E"/>
    <w:rsid w:val="00CC54CD"/>
    <w:rsid w:val="00CC770D"/>
    <w:rsid w:val="00CD00C4"/>
    <w:rsid w:val="00CD3AEF"/>
    <w:rsid w:val="00CD5878"/>
    <w:rsid w:val="00CD5F1E"/>
    <w:rsid w:val="00CD6CA0"/>
    <w:rsid w:val="00CD77F0"/>
    <w:rsid w:val="00CD7B07"/>
    <w:rsid w:val="00CE1FD0"/>
    <w:rsid w:val="00CE3254"/>
    <w:rsid w:val="00CE39E2"/>
    <w:rsid w:val="00CE3EAD"/>
    <w:rsid w:val="00CE3FF2"/>
    <w:rsid w:val="00CE625F"/>
    <w:rsid w:val="00CE6618"/>
    <w:rsid w:val="00CF037C"/>
    <w:rsid w:val="00CF2023"/>
    <w:rsid w:val="00CF2272"/>
    <w:rsid w:val="00CF2387"/>
    <w:rsid w:val="00CF2A23"/>
    <w:rsid w:val="00CF30C2"/>
    <w:rsid w:val="00CF3EDF"/>
    <w:rsid w:val="00CF4320"/>
    <w:rsid w:val="00CF456A"/>
    <w:rsid w:val="00D0203E"/>
    <w:rsid w:val="00D05102"/>
    <w:rsid w:val="00D051DF"/>
    <w:rsid w:val="00D07501"/>
    <w:rsid w:val="00D112AA"/>
    <w:rsid w:val="00D11A49"/>
    <w:rsid w:val="00D121F3"/>
    <w:rsid w:val="00D131EC"/>
    <w:rsid w:val="00D20CE7"/>
    <w:rsid w:val="00D20EBA"/>
    <w:rsid w:val="00D2552F"/>
    <w:rsid w:val="00D2697A"/>
    <w:rsid w:val="00D27241"/>
    <w:rsid w:val="00D31D44"/>
    <w:rsid w:val="00D35121"/>
    <w:rsid w:val="00D368CE"/>
    <w:rsid w:val="00D36996"/>
    <w:rsid w:val="00D37544"/>
    <w:rsid w:val="00D41C44"/>
    <w:rsid w:val="00D41CF9"/>
    <w:rsid w:val="00D500CA"/>
    <w:rsid w:val="00D50F0D"/>
    <w:rsid w:val="00D52968"/>
    <w:rsid w:val="00D53F6C"/>
    <w:rsid w:val="00D55773"/>
    <w:rsid w:val="00D61A50"/>
    <w:rsid w:val="00D639D5"/>
    <w:rsid w:val="00D7069C"/>
    <w:rsid w:val="00D70B13"/>
    <w:rsid w:val="00D71A88"/>
    <w:rsid w:val="00D73146"/>
    <w:rsid w:val="00D738B9"/>
    <w:rsid w:val="00D80193"/>
    <w:rsid w:val="00D828AB"/>
    <w:rsid w:val="00D83213"/>
    <w:rsid w:val="00D836E0"/>
    <w:rsid w:val="00D8506D"/>
    <w:rsid w:val="00D85CFE"/>
    <w:rsid w:val="00D867DB"/>
    <w:rsid w:val="00D8685A"/>
    <w:rsid w:val="00DA09E3"/>
    <w:rsid w:val="00DA0E56"/>
    <w:rsid w:val="00DA2E9A"/>
    <w:rsid w:val="00DA6FF3"/>
    <w:rsid w:val="00DA7570"/>
    <w:rsid w:val="00DB04BD"/>
    <w:rsid w:val="00DB182E"/>
    <w:rsid w:val="00DB691F"/>
    <w:rsid w:val="00DC0AEC"/>
    <w:rsid w:val="00DC34A0"/>
    <w:rsid w:val="00DC3BDE"/>
    <w:rsid w:val="00DC60AD"/>
    <w:rsid w:val="00DC7A32"/>
    <w:rsid w:val="00DD2123"/>
    <w:rsid w:val="00DD29B9"/>
    <w:rsid w:val="00DD3F60"/>
    <w:rsid w:val="00DD516C"/>
    <w:rsid w:val="00DD51D4"/>
    <w:rsid w:val="00DD548C"/>
    <w:rsid w:val="00DD5BC5"/>
    <w:rsid w:val="00DE0EC5"/>
    <w:rsid w:val="00DE23A5"/>
    <w:rsid w:val="00DE494A"/>
    <w:rsid w:val="00DE5492"/>
    <w:rsid w:val="00DE639C"/>
    <w:rsid w:val="00DF1229"/>
    <w:rsid w:val="00DF1275"/>
    <w:rsid w:val="00DF4E18"/>
    <w:rsid w:val="00DF5A19"/>
    <w:rsid w:val="00DF5E23"/>
    <w:rsid w:val="00E00957"/>
    <w:rsid w:val="00E00D7B"/>
    <w:rsid w:val="00E043EB"/>
    <w:rsid w:val="00E07D52"/>
    <w:rsid w:val="00E11CB6"/>
    <w:rsid w:val="00E13FA7"/>
    <w:rsid w:val="00E14394"/>
    <w:rsid w:val="00E17602"/>
    <w:rsid w:val="00E22125"/>
    <w:rsid w:val="00E22A24"/>
    <w:rsid w:val="00E238B2"/>
    <w:rsid w:val="00E241E2"/>
    <w:rsid w:val="00E24AB0"/>
    <w:rsid w:val="00E2661E"/>
    <w:rsid w:val="00E307C3"/>
    <w:rsid w:val="00E30D24"/>
    <w:rsid w:val="00E32172"/>
    <w:rsid w:val="00E32E78"/>
    <w:rsid w:val="00E352CC"/>
    <w:rsid w:val="00E36547"/>
    <w:rsid w:val="00E37CFA"/>
    <w:rsid w:val="00E40119"/>
    <w:rsid w:val="00E40399"/>
    <w:rsid w:val="00E42D67"/>
    <w:rsid w:val="00E4380D"/>
    <w:rsid w:val="00E4600E"/>
    <w:rsid w:val="00E464B7"/>
    <w:rsid w:val="00E51CFF"/>
    <w:rsid w:val="00E52AC9"/>
    <w:rsid w:val="00E5397D"/>
    <w:rsid w:val="00E5536F"/>
    <w:rsid w:val="00E6100F"/>
    <w:rsid w:val="00E61937"/>
    <w:rsid w:val="00E62704"/>
    <w:rsid w:val="00E64602"/>
    <w:rsid w:val="00E6485A"/>
    <w:rsid w:val="00E64C7F"/>
    <w:rsid w:val="00E70206"/>
    <w:rsid w:val="00E70B03"/>
    <w:rsid w:val="00E72348"/>
    <w:rsid w:val="00E7420A"/>
    <w:rsid w:val="00E74B80"/>
    <w:rsid w:val="00E80AC4"/>
    <w:rsid w:val="00E80BF4"/>
    <w:rsid w:val="00E90BED"/>
    <w:rsid w:val="00E9152A"/>
    <w:rsid w:val="00E917B8"/>
    <w:rsid w:val="00E91B14"/>
    <w:rsid w:val="00E93F55"/>
    <w:rsid w:val="00E94074"/>
    <w:rsid w:val="00E949FA"/>
    <w:rsid w:val="00E96392"/>
    <w:rsid w:val="00E96A8A"/>
    <w:rsid w:val="00EA2B3B"/>
    <w:rsid w:val="00EA4D69"/>
    <w:rsid w:val="00EB4DFD"/>
    <w:rsid w:val="00EC2CDA"/>
    <w:rsid w:val="00EC4506"/>
    <w:rsid w:val="00ED1E1C"/>
    <w:rsid w:val="00ED24C8"/>
    <w:rsid w:val="00ED2ADE"/>
    <w:rsid w:val="00ED4584"/>
    <w:rsid w:val="00ED53E1"/>
    <w:rsid w:val="00ED5B8D"/>
    <w:rsid w:val="00ED6885"/>
    <w:rsid w:val="00ED6E80"/>
    <w:rsid w:val="00EE11CB"/>
    <w:rsid w:val="00EE19E0"/>
    <w:rsid w:val="00EE5FEF"/>
    <w:rsid w:val="00EE77DA"/>
    <w:rsid w:val="00EE7CBF"/>
    <w:rsid w:val="00EF088B"/>
    <w:rsid w:val="00EF121F"/>
    <w:rsid w:val="00EF16AD"/>
    <w:rsid w:val="00EF35F7"/>
    <w:rsid w:val="00EF7E56"/>
    <w:rsid w:val="00EF7F5A"/>
    <w:rsid w:val="00F005AA"/>
    <w:rsid w:val="00F01306"/>
    <w:rsid w:val="00F01FBF"/>
    <w:rsid w:val="00F04E49"/>
    <w:rsid w:val="00F07A25"/>
    <w:rsid w:val="00F10612"/>
    <w:rsid w:val="00F107B4"/>
    <w:rsid w:val="00F153FE"/>
    <w:rsid w:val="00F17049"/>
    <w:rsid w:val="00F17B49"/>
    <w:rsid w:val="00F21C74"/>
    <w:rsid w:val="00F3209F"/>
    <w:rsid w:val="00F326F7"/>
    <w:rsid w:val="00F341B4"/>
    <w:rsid w:val="00F405FE"/>
    <w:rsid w:val="00F4138D"/>
    <w:rsid w:val="00F4195C"/>
    <w:rsid w:val="00F4538D"/>
    <w:rsid w:val="00F456A1"/>
    <w:rsid w:val="00F45B99"/>
    <w:rsid w:val="00F46744"/>
    <w:rsid w:val="00F46E9B"/>
    <w:rsid w:val="00F53944"/>
    <w:rsid w:val="00F53AD4"/>
    <w:rsid w:val="00F54671"/>
    <w:rsid w:val="00F5494D"/>
    <w:rsid w:val="00F607B3"/>
    <w:rsid w:val="00F6205F"/>
    <w:rsid w:val="00F636DE"/>
    <w:rsid w:val="00F64419"/>
    <w:rsid w:val="00F64D4A"/>
    <w:rsid w:val="00F66FC2"/>
    <w:rsid w:val="00F670F9"/>
    <w:rsid w:val="00F772D0"/>
    <w:rsid w:val="00F802A3"/>
    <w:rsid w:val="00F83C41"/>
    <w:rsid w:val="00F858FF"/>
    <w:rsid w:val="00F908B0"/>
    <w:rsid w:val="00F90A17"/>
    <w:rsid w:val="00F92893"/>
    <w:rsid w:val="00FA0971"/>
    <w:rsid w:val="00FA09A1"/>
    <w:rsid w:val="00FA0EEF"/>
    <w:rsid w:val="00FA145B"/>
    <w:rsid w:val="00FA17CA"/>
    <w:rsid w:val="00FA2E1F"/>
    <w:rsid w:val="00FA64C8"/>
    <w:rsid w:val="00FA6C4F"/>
    <w:rsid w:val="00FA7E62"/>
    <w:rsid w:val="00FB1875"/>
    <w:rsid w:val="00FB2747"/>
    <w:rsid w:val="00FB2BEA"/>
    <w:rsid w:val="00FB302A"/>
    <w:rsid w:val="00FB3ACE"/>
    <w:rsid w:val="00FB403D"/>
    <w:rsid w:val="00FB6D4F"/>
    <w:rsid w:val="00FC0A49"/>
    <w:rsid w:val="00FC1A2C"/>
    <w:rsid w:val="00FC1FE6"/>
    <w:rsid w:val="00FC4084"/>
    <w:rsid w:val="00FC57C6"/>
    <w:rsid w:val="00FC611A"/>
    <w:rsid w:val="00FC75D5"/>
    <w:rsid w:val="00FC7A8A"/>
    <w:rsid w:val="00FD1399"/>
    <w:rsid w:val="00FD20E2"/>
    <w:rsid w:val="00FD4133"/>
    <w:rsid w:val="00FE3E49"/>
    <w:rsid w:val="00FE75DF"/>
    <w:rsid w:val="00FE7E7E"/>
    <w:rsid w:val="00FF0FD3"/>
    <w:rsid w:val="00FF3293"/>
    <w:rsid w:val="00FF39EC"/>
    <w:rsid w:val="00FF39F5"/>
    <w:rsid w:val="00FF49C9"/>
    <w:rsid w:val="00FF5675"/>
    <w:rsid w:val="00FF7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E1D4"/>
  <w15:chartTrackingRefBased/>
  <w15:docId w15:val="{89E4B790-7FD1-4ADD-BA33-312DA088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D4F"/>
  </w:style>
  <w:style w:type="paragraph" w:styleId="Footer">
    <w:name w:val="footer"/>
    <w:basedOn w:val="Normal"/>
    <w:link w:val="FooterChar"/>
    <w:uiPriority w:val="99"/>
    <w:unhideWhenUsed/>
    <w:rsid w:val="00AA2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D4F"/>
  </w:style>
  <w:style w:type="paragraph" w:styleId="ListParagraph">
    <w:name w:val="List Paragraph"/>
    <w:basedOn w:val="Normal"/>
    <w:uiPriority w:val="34"/>
    <w:qFormat/>
    <w:rsid w:val="00D41CF9"/>
    <w:pPr>
      <w:ind w:left="720"/>
      <w:contextualSpacing/>
    </w:pPr>
  </w:style>
  <w:style w:type="paragraph" w:customStyle="1" w:styleId="BodyA">
    <w:name w:val="Body A"/>
    <w:rsid w:val="006C5675"/>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392">
      <w:bodyDiv w:val="1"/>
      <w:marLeft w:val="0"/>
      <w:marRight w:val="0"/>
      <w:marTop w:val="0"/>
      <w:marBottom w:val="0"/>
      <w:divBdr>
        <w:top w:val="none" w:sz="0" w:space="0" w:color="auto"/>
        <w:left w:val="none" w:sz="0" w:space="0" w:color="auto"/>
        <w:bottom w:val="none" w:sz="0" w:space="0" w:color="auto"/>
        <w:right w:val="none" w:sz="0" w:space="0" w:color="auto"/>
      </w:divBdr>
    </w:div>
    <w:div w:id="11644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52246-7673-4ECF-AD1C-72D0F219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Johnstone</dc:creator>
  <cp:keywords/>
  <dc:description/>
  <cp:lastModifiedBy>Dowson Carey</cp:lastModifiedBy>
  <cp:revision>2</cp:revision>
  <cp:lastPrinted>2024-01-12T20:25:00Z</cp:lastPrinted>
  <dcterms:created xsi:type="dcterms:W3CDTF">2024-03-08T19:22:00Z</dcterms:created>
  <dcterms:modified xsi:type="dcterms:W3CDTF">2024-03-08T19:22:00Z</dcterms:modified>
</cp:coreProperties>
</file>