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5F75" w14:textId="608EEF88" w:rsidR="00FF5675" w:rsidRDefault="00FF5675" w:rsidP="00BF0E3A"/>
    <w:p w14:paraId="70F7D2FF" w14:textId="77777777" w:rsidR="00BF0E3A" w:rsidRDefault="00BF0E3A" w:rsidP="00BF0E3A"/>
    <w:p w14:paraId="443711E5" w14:textId="7817D051" w:rsidR="00FF5675" w:rsidRDefault="00FF5675" w:rsidP="00FF5675">
      <w:pPr>
        <w:jc w:val="center"/>
        <w:rPr>
          <w:b/>
          <w:bCs/>
        </w:rPr>
      </w:pPr>
      <w:r>
        <w:rPr>
          <w:b/>
          <w:bCs/>
        </w:rPr>
        <w:t>Bingley Medical Practice Patient Participation Group</w:t>
      </w:r>
    </w:p>
    <w:p w14:paraId="449F9BCD" w14:textId="0E130F16" w:rsidR="00FF5675" w:rsidRDefault="009E4589" w:rsidP="00FF5675">
      <w:pPr>
        <w:jc w:val="center"/>
        <w:rPr>
          <w:b/>
          <w:bCs/>
        </w:rPr>
      </w:pPr>
      <w:r>
        <w:rPr>
          <w:b/>
          <w:bCs/>
        </w:rPr>
        <w:t>11 September</w:t>
      </w:r>
      <w:r w:rsidR="00A329A1">
        <w:rPr>
          <w:b/>
          <w:bCs/>
        </w:rPr>
        <w:t xml:space="preserve"> 2023 – 6.30 pm</w:t>
      </w:r>
    </w:p>
    <w:p w14:paraId="665A62A8" w14:textId="3022D3CA" w:rsidR="00FF5675" w:rsidRDefault="00ED53E1" w:rsidP="00FF5675">
      <w:pPr>
        <w:jc w:val="center"/>
        <w:rPr>
          <w:b/>
          <w:bCs/>
        </w:rPr>
      </w:pPr>
      <w:r>
        <w:rPr>
          <w:b/>
          <w:bCs/>
        </w:rPr>
        <w:t xml:space="preserve">Venue - </w:t>
      </w:r>
      <w:r w:rsidR="00FF5675">
        <w:rPr>
          <w:b/>
          <w:bCs/>
        </w:rPr>
        <w:t>Conference Room, Canalside</w:t>
      </w:r>
    </w:p>
    <w:tbl>
      <w:tblPr>
        <w:tblStyle w:val="TableGrid"/>
        <w:tblW w:w="0" w:type="auto"/>
        <w:tblLook w:val="04A0" w:firstRow="1" w:lastRow="0" w:firstColumn="1" w:lastColumn="0" w:noHBand="0" w:noVBand="1"/>
      </w:tblPr>
      <w:tblGrid>
        <w:gridCol w:w="2547"/>
        <w:gridCol w:w="8788"/>
        <w:gridCol w:w="2613"/>
      </w:tblGrid>
      <w:tr w:rsidR="00FF5675" w14:paraId="55007223" w14:textId="77777777" w:rsidTr="00FE75DF">
        <w:tc>
          <w:tcPr>
            <w:tcW w:w="2547" w:type="dxa"/>
          </w:tcPr>
          <w:p w14:paraId="5068F7BD" w14:textId="23AAA066" w:rsidR="00FF5675" w:rsidRDefault="00FF5675" w:rsidP="00FF5675">
            <w:pPr>
              <w:jc w:val="center"/>
              <w:rPr>
                <w:b/>
                <w:bCs/>
              </w:rPr>
            </w:pPr>
            <w:r>
              <w:rPr>
                <w:b/>
                <w:bCs/>
              </w:rPr>
              <w:t>Agenda Items</w:t>
            </w:r>
          </w:p>
        </w:tc>
        <w:tc>
          <w:tcPr>
            <w:tcW w:w="8788" w:type="dxa"/>
          </w:tcPr>
          <w:p w14:paraId="65F4E22D" w14:textId="004DAB66" w:rsidR="00FF5675" w:rsidRDefault="00FF5675" w:rsidP="00FF5675">
            <w:pPr>
              <w:jc w:val="center"/>
              <w:rPr>
                <w:b/>
                <w:bCs/>
              </w:rPr>
            </w:pPr>
            <w:r>
              <w:rPr>
                <w:b/>
                <w:bCs/>
              </w:rPr>
              <w:t>Minutes</w:t>
            </w:r>
          </w:p>
        </w:tc>
        <w:tc>
          <w:tcPr>
            <w:tcW w:w="2613" w:type="dxa"/>
          </w:tcPr>
          <w:p w14:paraId="7E95D45A" w14:textId="7801ACBF" w:rsidR="00FF5675" w:rsidRDefault="00FF5675" w:rsidP="00FF5675">
            <w:pPr>
              <w:jc w:val="center"/>
              <w:rPr>
                <w:b/>
                <w:bCs/>
              </w:rPr>
            </w:pPr>
            <w:r>
              <w:rPr>
                <w:b/>
                <w:bCs/>
              </w:rPr>
              <w:t>Actions/Outcomes</w:t>
            </w:r>
          </w:p>
        </w:tc>
      </w:tr>
      <w:tr w:rsidR="00ED53E1" w14:paraId="1109EEEF" w14:textId="77777777" w:rsidTr="00FE75DF">
        <w:tc>
          <w:tcPr>
            <w:tcW w:w="2547" w:type="dxa"/>
          </w:tcPr>
          <w:p w14:paraId="176E3507" w14:textId="79F513E6" w:rsidR="00ED53E1" w:rsidRDefault="00ED53E1" w:rsidP="00ED53E1">
            <w:pPr>
              <w:rPr>
                <w:b/>
                <w:bCs/>
              </w:rPr>
            </w:pPr>
            <w:r>
              <w:rPr>
                <w:b/>
                <w:bCs/>
              </w:rPr>
              <w:t>Present in Person:</w:t>
            </w:r>
          </w:p>
          <w:p w14:paraId="799B4EFB" w14:textId="1C95FCAB" w:rsidR="00ED53E1" w:rsidRDefault="00ED53E1" w:rsidP="00ED53E1">
            <w:pPr>
              <w:rPr>
                <w:b/>
                <w:bCs/>
              </w:rPr>
            </w:pPr>
          </w:p>
          <w:p w14:paraId="54E5B3A0" w14:textId="77777777" w:rsidR="00ED53E1" w:rsidRDefault="00ED53E1" w:rsidP="00ED53E1">
            <w:pPr>
              <w:rPr>
                <w:b/>
                <w:bCs/>
              </w:rPr>
            </w:pPr>
          </w:p>
          <w:p w14:paraId="32925B12" w14:textId="77777777" w:rsidR="007C3CDC" w:rsidRDefault="007C3CDC" w:rsidP="00ED53E1">
            <w:pPr>
              <w:rPr>
                <w:b/>
                <w:bCs/>
              </w:rPr>
            </w:pPr>
          </w:p>
          <w:p w14:paraId="61FE4765" w14:textId="4EE14149" w:rsidR="00ED53E1" w:rsidRDefault="00ED53E1" w:rsidP="00ED53E1">
            <w:pPr>
              <w:rPr>
                <w:b/>
                <w:bCs/>
              </w:rPr>
            </w:pPr>
            <w:r>
              <w:rPr>
                <w:b/>
                <w:bCs/>
              </w:rPr>
              <w:t>Apologies:</w:t>
            </w:r>
          </w:p>
          <w:p w14:paraId="6DC8FAF8" w14:textId="77777777" w:rsidR="00DF5E23" w:rsidRDefault="00DF5E23" w:rsidP="00ED53E1">
            <w:pPr>
              <w:rPr>
                <w:b/>
                <w:bCs/>
              </w:rPr>
            </w:pPr>
          </w:p>
          <w:p w14:paraId="39E14709" w14:textId="7F25F22F" w:rsidR="00ED53E1" w:rsidRDefault="00ED53E1" w:rsidP="00ED53E1">
            <w:pPr>
              <w:rPr>
                <w:b/>
                <w:bCs/>
              </w:rPr>
            </w:pPr>
            <w:r>
              <w:rPr>
                <w:b/>
                <w:bCs/>
              </w:rPr>
              <w:t>Welcome:</w:t>
            </w:r>
          </w:p>
        </w:tc>
        <w:tc>
          <w:tcPr>
            <w:tcW w:w="8788" w:type="dxa"/>
          </w:tcPr>
          <w:p w14:paraId="659ECA0A" w14:textId="38440365" w:rsidR="00FE75DF" w:rsidRDefault="00743202" w:rsidP="0019458B">
            <w:r>
              <w:rPr>
                <w:b/>
                <w:bCs/>
              </w:rPr>
              <w:t>Prese</w:t>
            </w:r>
            <w:r w:rsidR="007C3CDC">
              <w:rPr>
                <w:b/>
                <w:bCs/>
              </w:rPr>
              <w:t xml:space="preserve">nt:  </w:t>
            </w:r>
            <w:r w:rsidR="002B0538">
              <w:t xml:space="preserve">Jill Wadsworth, (Chair), </w:t>
            </w:r>
            <w:r w:rsidR="006253B0">
              <w:t xml:space="preserve">Sue Johnstone, (Secretary), </w:t>
            </w:r>
            <w:r w:rsidR="00890F17">
              <w:t xml:space="preserve">David Child, (Treasurer), Pam James, </w:t>
            </w:r>
            <w:r w:rsidR="00333425">
              <w:t xml:space="preserve">Peter Home, Lynn Asquith, </w:t>
            </w:r>
            <w:r w:rsidR="0041262D">
              <w:t>Gabri</w:t>
            </w:r>
            <w:r w:rsidR="00861DB9">
              <w:t>e</w:t>
            </w:r>
            <w:r w:rsidR="0041262D">
              <w:t xml:space="preserve">l Stoltz, </w:t>
            </w:r>
            <w:r w:rsidR="00830074">
              <w:t xml:space="preserve">Fiona Greenwood, Dave Rowlinson, Nirmal Ryatt, </w:t>
            </w:r>
            <w:r w:rsidR="00971715">
              <w:t>Carey Dowson, (Practice Manager),</w:t>
            </w:r>
          </w:p>
          <w:p w14:paraId="4BE6BC4B" w14:textId="77777777" w:rsidR="007C3CDC" w:rsidRDefault="007C3CDC" w:rsidP="0019458B"/>
          <w:p w14:paraId="111B98AC" w14:textId="77777777" w:rsidR="007C3CDC" w:rsidRDefault="007C3CDC" w:rsidP="0019458B">
            <w:r>
              <w:rPr>
                <w:b/>
                <w:bCs/>
              </w:rPr>
              <w:t xml:space="preserve">Apologies: </w:t>
            </w:r>
            <w:r>
              <w:t xml:space="preserve"> Margaret Tetley</w:t>
            </w:r>
            <w:r w:rsidR="00E37CFA">
              <w:t>, (Vice-Chair), David Kennington, Janet Daykin</w:t>
            </w:r>
            <w:r w:rsidR="00971715">
              <w:t xml:space="preserve">, </w:t>
            </w:r>
          </w:p>
          <w:p w14:paraId="631566C5" w14:textId="77777777" w:rsidR="00906F53" w:rsidRDefault="00906F53" w:rsidP="0019458B"/>
          <w:p w14:paraId="7D95FA6C" w14:textId="77777777" w:rsidR="00906F53" w:rsidRDefault="009532C9" w:rsidP="0019458B">
            <w:r>
              <w:t>Jill welcomed everyone to the meeting and said how</w:t>
            </w:r>
            <w:r w:rsidR="00490509">
              <w:t xml:space="preserve"> nice it was to see Carey</w:t>
            </w:r>
            <w:r w:rsidR="00485C07">
              <w:t xml:space="preserve"> safely back after his adventure in South Korea</w:t>
            </w:r>
            <w:r w:rsidR="00CC54CD">
              <w:t>.</w:t>
            </w:r>
          </w:p>
          <w:p w14:paraId="126EF319" w14:textId="13A057F4" w:rsidR="00CC54CD" w:rsidRPr="007C3CDC" w:rsidRDefault="00CC54CD" w:rsidP="0019458B"/>
        </w:tc>
        <w:tc>
          <w:tcPr>
            <w:tcW w:w="2613" w:type="dxa"/>
          </w:tcPr>
          <w:p w14:paraId="4570BCDB" w14:textId="77777777" w:rsidR="00ED53E1" w:rsidRDefault="00ED53E1" w:rsidP="00630E76">
            <w:pPr>
              <w:rPr>
                <w:b/>
                <w:bCs/>
              </w:rPr>
            </w:pPr>
          </w:p>
        </w:tc>
      </w:tr>
      <w:tr w:rsidR="00630E76" w14:paraId="1BC39599" w14:textId="77777777" w:rsidTr="00FE75DF">
        <w:tc>
          <w:tcPr>
            <w:tcW w:w="2547" w:type="dxa"/>
          </w:tcPr>
          <w:p w14:paraId="30DC7C3C" w14:textId="2A873AE6" w:rsidR="00630E76" w:rsidRDefault="00FE75DF" w:rsidP="00ED53E1">
            <w:pPr>
              <w:rPr>
                <w:b/>
                <w:bCs/>
              </w:rPr>
            </w:pPr>
            <w:r>
              <w:rPr>
                <w:b/>
                <w:bCs/>
              </w:rPr>
              <w:t xml:space="preserve">Minutes of Last Meeting – </w:t>
            </w:r>
            <w:r w:rsidR="00D27241">
              <w:rPr>
                <w:b/>
                <w:bCs/>
              </w:rPr>
              <w:t>17 July</w:t>
            </w:r>
            <w:r>
              <w:rPr>
                <w:b/>
                <w:bCs/>
              </w:rPr>
              <w:t xml:space="preserve"> 2023</w:t>
            </w:r>
          </w:p>
        </w:tc>
        <w:tc>
          <w:tcPr>
            <w:tcW w:w="8788" w:type="dxa"/>
          </w:tcPr>
          <w:p w14:paraId="2DCE2E58" w14:textId="7CB1AA51" w:rsidR="00630E76" w:rsidRDefault="00932F9E" w:rsidP="0019458B">
            <w:r>
              <w:t xml:space="preserve">Minutes were proposed by </w:t>
            </w:r>
            <w:r w:rsidR="00CC54CD">
              <w:t xml:space="preserve">Dave R </w:t>
            </w:r>
            <w:r>
              <w:t>as a</w:t>
            </w:r>
            <w:r w:rsidR="00F607B3">
              <w:t xml:space="preserve">n accurate record of the last meeting and </w:t>
            </w:r>
            <w:r w:rsidR="0057157A">
              <w:t>seconded by Gabri</w:t>
            </w:r>
            <w:r w:rsidR="00E07D52">
              <w:t>e</w:t>
            </w:r>
            <w:r w:rsidR="0057157A">
              <w:t>l.</w:t>
            </w:r>
          </w:p>
          <w:p w14:paraId="1596D40E" w14:textId="131F0C4A" w:rsidR="0057157A" w:rsidRDefault="0057157A" w:rsidP="0019458B"/>
        </w:tc>
        <w:tc>
          <w:tcPr>
            <w:tcW w:w="2613" w:type="dxa"/>
          </w:tcPr>
          <w:p w14:paraId="05CC19B8" w14:textId="15F9478A" w:rsidR="00630E76" w:rsidRDefault="0057157A" w:rsidP="00630E76">
            <w:pPr>
              <w:rPr>
                <w:b/>
                <w:bCs/>
              </w:rPr>
            </w:pPr>
            <w:r>
              <w:rPr>
                <w:b/>
                <w:bCs/>
              </w:rPr>
              <w:t>Passed</w:t>
            </w:r>
          </w:p>
          <w:p w14:paraId="5651D0C9" w14:textId="287E0680" w:rsidR="00FE75DF" w:rsidRDefault="00FE75DF" w:rsidP="00630E76">
            <w:pPr>
              <w:rPr>
                <w:b/>
                <w:bCs/>
              </w:rPr>
            </w:pPr>
          </w:p>
        </w:tc>
      </w:tr>
      <w:tr w:rsidR="00FE75DF" w14:paraId="6615A12A" w14:textId="77777777" w:rsidTr="00FE75DF">
        <w:tc>
          <w:tcPr>
            <w:tcW w:w="2547" w:type="dxa"/>
          </w:tcPr>
          <w:p w14:paraId="4332DE77" w14:textId="53FA6F94" w:rsidR="002236FC" w:rsidRDefault="00FE75DF" w:rsidP="00ED53E1">
            <w:pPr>
              <w:rPr>
                <w:b/>
                <w:bCs/>
              </w:rPr>
            </w:pPr>
            <w:r>
              <w:rPr>
                <w:b/>
                <w:bCs/>
              </w:rPr>
              <w:t>Matters Arising</w:t>
            </w:r>
          </w:p>
          <w:p w14:paraId="76951EBE" w14:textId="77777777" w:rsidR="00B356D9" w:rsidRDefault="00B356D9" w:rsidP="00ED53E1">
            <w:pPr>
              <w:rPr>
                <w:b/>
                <w:bCs/>
              </w:rPr>
            </w:pPr>
          </w:p>
          <w:p w14:paraId="404864C6" w14:textId="1D328E9F" w:rsidR="00B356D9" w:rsidRDefault="00B356D9" w:rsidP="006F67B7">
            <w:pPr>
              <w:ind w:firstLine="720"/>
              <w:rPr>
                <w:b/>
                <w:bCs/>
              </w:rPr>
            </w:pPr>
          </w:p>
        </w:tc>
        <w:tc>
          <w:tcPr>
            <w:tcW w:w="8788" w:type="dxa"/>
          </w:tcPr>
          <w:p w14:paraId="56D22622" w14:textId="77777777" w:rsidR="0050719B" w:rsidRPr="00C07C26" w:rsidRDefault="002E0532" w:rsidP="002E0532">
            <w:pPr>
              <w:pStyle w:val="ListParagraph"/>
              <w:numPr>
                <w:ilvl w:val="0"/>
                <w:numId w:val="8"/>
              </w:numPr>
              <w:rPr>
                <w:b/>
                <w:bCs/>
              </w:rPr>
            </w:pPr>
            <w:r>
              <w:t>Blister pa</w:t>
            </w:r>
            <w:r w:rsidR="00895B9F">
              <w:t xml:space="preserve">cks </w:t>
            </w:r>
            <w:r w:rsidR="00D71A88">
              <w:t>–</w:t>
            </w:r>
            <w:r w:rsidR="00895B9F">
              <w:t xml:space="preserve"> </w:t>
            </w:r>
            <w:r w:rsidR="005F5059">
              <w:t xml:space="preserve">Janet informed the </w:t>
            </w:r>
            <w:proofErr w:type="gramStart"/>
            <w:r w:rsidR="005F5059">
              <w:t>meeting</w:t>
            </w:r>
            <w:r w:rsidR="00C07C26">
              <w:t>:-</w:t>
            </w:r>
            <w:proofErr w:type="gramEnd"/>
          </w:p>
          <w:p w14:paraId="57D1E1F2" w14:textId="18B31248" w:rsidR="00C07C26" w:rsidRDefault="00515516" w:rsidP="00E917B8">
            <w:pPr>
              <w:pStyle w:val="ListParagraph"/>
              <w:numPr>
                <w:ilvl w:val="0"/>
                <w:numId w:val="9"/>
              </w:numPr>
            </w:pPr>
            <w:r>
              <w:t>Superdrug</w:t>
            </w:r>
            <w:r w:rsidR="006D37BD">
              <w:t xml:space="preserve">, (with a pharmacy), </w:t>
            </w:r>
            <w:r>
              <w:t xml:space="preserve">are </w:t>
            </w:r>
            <w:r w:rsidR="00DF5A19">
              <w:t xml:space="preserve">no longer accepting </w:t>
            </w:r>
            <w:r w:rsidR="00A44EFA">
              <w:t>large bags</w:t>
            </w:r>
            <w:r w:rsidR="00ED6E80">
              <w:t xml:space="preserve"> of blister packs, they are </w:t>
            </w:r>
            <w:r w:rsidR="009904D7">
              <w:t xml:space="preserve">only taking </w:t>
            </w:r>
            <w:r w:rsidR="00464EDF">
              <w:t xml:space="preserve">small amount </w:t>
            </w:r>
            <w:r w:rsidR="009904D7">
              <w:t>individual customers</w:t>
            </w:r>
            <w:r w:rsidR="00614875">
              <w:t>.  It is</w:t>
            </w:r>
            <w:r w:rsidR="00803703">
              <w:t xml:space="preserve"> up to pharmaceutical </w:t>
            </w:r>
            <w:r w:rsidR="00DE639C">
              <w:t>companies to deal with the problem of recycling</w:t>
            </w:r>
            <w:r w:rsidR="00D867DB">
              <w:t xml:space="preserve"> packs.</w:t>
            </w:r>
          </w:p>
          <w:p w14:paraId="2CA6881D" w14:textId="07F28E44" w:rsidR="00E917B8" w:rsidRDefault="00E917B8" w:rsidP="00E917B8">
            <w:pPr>
              <w:pStyle w:val="ListParagraph"/>
              <w:numPr>
                <w:ilvl w:val="0"/>
                <w:numId w:val="9"/>
              </w:numPr>
            </w:pPr>
            <w:r>
              <w:t>The box has now been taken away</w:t>
            </w:r>
            <w:r w:rsidR="00F4538D">
              <w:t>.</w:t>
            </w:r>
          </w:p>
          <w:p w14:paraId="344EC996" w14:textId="4B5FF71F" w:rsidR="00D867DB" w:rsidRPr="00515516" w:rsidRDefault="00D867DB" w:rsidP="00A019C9"/>
        </w:tc>
        <w:tc>
          <w:tcPr>
            <w:tcW w:w="2613" w:type="dxa"/>
          </w:tcPr>
          <w:p w14:paraId="4D98482C" w14:textId="362856A4" w:rsidR="009C40A8" w:rsidRDefault="009C40A8" w:rsidP="00630E76">
            <w:pPr>
              <w:rPr>
                <w:b/>
                <w:bCs/>
              </w:rPr>
            </w:pPr>
          </w:p>
        </w:tc>
      </w:tr>
      <w:tr w:rsidR="00793354" w14:paraId="30D571DD" w14:textId="77777777" w:rsidTr="00FE75DF">
        <w:tc>
          <w:tcPr>
            <w:tcW w:w="2547" w:type="dxa"/>
          </w:tcPr>
          <w:p w14:paraId="3F2F59C1" w14:textId="77777777" w:rsidR="00793354" w:rsidRDefault="00262BDD" w:rsidP="00ED53E1">
            <w:pPr>
              <w:rPr>
                <w:b/>
                <w:bCs/>
              </w:rPr>
            </w:pPr>
            <w:r>
              <w:rPr>
                <w:b/>
                <w:bCs/>
              </w:rPr>
              <w:t>Business Meeting</w:t>
            </w:r>
          </w:p>
          <w:p w14:paraId="7A09C071" w14:textId="2B079910" w:rsidR="00262BDD" w:rsidRDefault="00262BDD" w:rsidP="00ED53E1">
            <w:pPr>
              <w:rPr>
                <w:b/>
                <w:bCs/>
              </w:rPr>
            </w:pPr>
          </w:p>
        </w:tc>
        <w:tc>
          <w:tcPr>
            <w:tcW w:w="8788" w:type="dxa"/>
          </w:tcPr>
          <w:p w14:paraId="6328B206" w14:textId="5A0064A3" w:rsidR="00D41CF9" w:rsidRDefault="00D41CF9" w:rsidP="00E32E78"/>
        </w:tc>
        <w:tc>
          <w:tcPr>
            <w:tcW w:w="2613" w:type="dxa"/>
          </w:tcPr>
          <w:p w14:paraId="2A2B4838" w14:textId="77777777" w:rsidR="00793354" w:rsidRDefault="00793354" w:rsidP="00630E76">
            <w:pPr>
              <w:rPr>
                <w:b/>
                <w:bCs/>
              </w:rPr>
            </w:pPr>
          </w:p>
          <w:p w14:paraId="2B427D80" w14:textId="4DFD6B32" w:rsidR="00062611" w:rsidRDefault="00062611" w:rsidP="00630E76">
            <w:pPr>
              <w:rPr>
                <w:b/>
                <w:bCs/>
              </w:rPr>
            </w:pPr>
          </w:p>
        </w:tc>
      </w:tr>
      <w:tr w:rsidR="00062611" w14:paraId="6EF87DC2" w14:textId="77777777" w:rsidTr="00FE75DF">
        <w:tc>
          <w:tcPr>
            <w:tcW w:w="2547" w:type="dxa"/>
          </w:tcPr>
          <w:p w14:paraId="32DB28E9" w14:textId="77777777" w:rsidR="00062611" w:rsidRDefault="00262BDD" w:rsidP="00ED53E1">
            <w:pPr>
              <w:rPr>
                <w:b/>
                <w:bCs/>
              </w:rPr>
            </w:pPr>
            <w:proofErr w:type="gramStart"/>
            <w:r>
              <w:rPr>
                <w:b/>
                <w:bCs/>
              </w:rPr>
              <w:t>1</w:t>
            </w:r>
            <w:r w:rsidR="00B0427C">
              <w:rPr>
                <w:b/>
                <w:bCs/>
              </w:rPr>
              <w:t xml:space="preserve">  Practice</w:t>
            </w:r>
            <w:proofErr w:type="gramEnd"/>
            <w:r w:rsidR="00B0427C">
              <w:rPr>
                <w:b/>
                <w:bCs/>
              </w:rPr>
              <w:t xml:space="preserve"> Report</w:t>
            </w:r>
          </w:p>
          <w:p w14:paraId="21970BFA" w14:textId="77777777" w:rsidR="00363608" w:rsidRDefault="00363608" w:rsidP="00ED53E1">
            <w:pPr>
              <w:rPr>
                <w:b/>
                <w:bCs/>
              </w:rPr>
            </w:pPr>
          </w:p>
          <w:p w14:paraId="1C8AB193" w14:textId="77777777" w:rsidR="00E74B80" w:rsidRDefault="00E74B80" w:rsidP="00E74B80"/>
          <w:p w14:paraId="44104288" w14:textId="0AE87A18" w:rsidR="00635ED2" w:rsidRPr="00462AD6" w:rsidRDefault="00462AD6" w:rsidP="00E74B80">
            <w:pPr>
              <w:rPr>
                <w:b/>
                <w:bCs/>
              </w:rPr>
            </w:pPr>
            <w:r>
              <w:rPr>
                <w:b/>
                <w:bCs/>
              </w:rPr>
              <w:lastRenderedPageBreak/>
              <w:t>Practice Report contd..</w:t>
            </w:r>
          </w:p>
        </w:tc>
        <w:tc>
          <w:tcPr>
            <w:tcW w:w="8788" w:type="dxa"/>
          </w:tcPr>
          <w:p w14:paraId="6D57A916" w14:textId="566F587F" w:rsidR="00571625" w:rsidRDefault="00A613BF" w:rsidP="00E32E78">
            <w:r>
              <w:lastRenderedPageBreak/>
              <w:t>A</w:t>
            </w:r>
            <w:r w:rsidR="00065DA0">
              <w:t>ll welcomed Carey to the meeting</w:t>
            </w:r>
            <w:r w:rsidR="005F7F68">
              <w:t>.</w:t>
            </w:r>
          </w:p>
          <w:p w14:paraId="6BD02F22" w14:textId="3B856891" w:rsidR="005F7F68" w:rsidRDefault="00000C84" w:rsidP="009749AD">
            <w:pPr>
              <w:pStyle w:val="ListParagraph"/>
              <w:numPr>
                <w:ilvl w:val="0"/>
                <w:numId w:val="10"/>
              </w:numPr>
            </w:pPr>
            <w:r>
              <w:t xml:space="preserve">Carey told the meeting that the Partners </w:t>
            </w:r>
            <w:r w:rsidR="0065296B">
              <w:t>really appreciated everything the PPG did</w:t>
            </w:r>
            <w:r w:rsidR="009749AD">
              <w:t>.</w:t>
            </w:r>
          </w:p>
          <w:p w14:paraId="4DB176AC" w14:textId="1DE7825F" w:rsidR="00DF1229" w:rsidRDefault="00DF1229" w:rsidP="009749AD">
            <w:pPr>
              <w:pStyle w:val="ListParagraph"/>
              <w:numPr>
                <w:ilvl w:val="0"/>
                <w:numId w:val="10"/>
              </w:numPr>
            </w:pPr>
            <w:r>
              <w:t xml:space="preserve">It’s good to </w:t>
            </w:r>
            <w:r w:rsidR="00352C0D">
              <w:t>see the Café starting to take off</w:t>
            </w:r>
            <w:r w:rsidR="0040737E">
              <w:t xml:space="preserve"> – fully supported Doctors and staff</w:t>
            </w:r>
            <w:r w:rsidR="00BB4603">
              <w:t>.</w:t>
            </w:r>
          </w:p>
          <w:p w14:paraId="33A7A372" w14:textId="08413DA8" w:rsidR="002F5E72" w:rsidRDefault="00F17B49" w:rsidP="009749AD">
            <w:pPr>
              <w:pStyle w:val="ListParagraph"/>
              <w:numPr>
                <w:ilvl w:val="0"/>
                <w:numId w:val="10"/>
              </w:numPr>
            </w:pPr>
            <w:r>
              <w:lastRenderedPageBreak/>
              <w:t>Suggest a Junior Doctor for an article in the Newsletter.</w:t>
            </w:r>
          </w:p>
          <w:p w14:paraId="40338896" w14:textId="5B1BD080" w:rsidR="00F17B49" w:rsidRDefault="00B863BA" w:rsidP="009749AD">
            <w:pPr>
              <w:pStyle w:val="ListParagraph"/>
              <w:numPr>
                <w:ilvl w:val="0"/>
                <w:numId w:val="10"/>
              </w:numPr>
            </w:pPr>
            <w:r>
              <w:t>Dr Hilton has now started with the Practice.</w:t>
            </w:r>
          </w:p>
          <w:p w14:paraId="7A6F7AF6" w14:textId="152B6495" w:rsidR="00B863BA" w:rsidRDefault="00A37932" w:rsidP="009749AD">
            <w:pPr>
              <w:pStyle w:val="ListParagraph"/>
              <w:numPr>
                <w:ilvl w:val="0"/>
                <w:numId w:val="10"/>
              </w:numPr>
            </w:pPr>
            <w:r>
              <w:t xml:space="preserve">Practice is very busy and there are times when </w:t>
            </w:r>
            <w:r w:rsidR="00EE5FEF">
              <w:t>patients become frustrated with those answering the phone.</w:t>
            </w:r>
          </w:p>
          <w:p w14:paraId="54F7AB1F" w14:textId="6DCD3FDE" w:rsidR="0008686D" w:rsidRDefault="00D07501" w:rsidP="009749AD">
            <w:pPr>
              <w:pStyle w:val="ListParagraph"/>
              <w:numPr>
                <w:ilvl w:val="0"/>
                <w:numId w:val="10"/>
              </w:numPr>
            </w:pPr>
            <w:r>
              <w:t>The Practice is short on rooms and have taken rooms on the 1</w:t>
            </w:r>
            <w:r w:rsidRPr="00D07501">
              <w:rPr>
                <w:vertAlign w:val="superscript"/>
              </w:rPr>
              <w:t>st</w:t>
            </w:r>
            <w:r>
              <w:t xml:space="preserve"> floor.</w:t>
            </w:r>
          </w:p>
          <w:p w14:paraId="5AA7E955" w14:textId="4737B935" w:rsidR="00FA17CA" w:rsidRDefault="00FA17CA" w:rsidP="009749AD">
            <w:pPr>
              <w:pStyle w:val="ListParagraph"/>
              <w:numPr>
                <w:ilvl w:val="0"/>
                <w:numId w:val="10"/>
              </w:numPr>
            </w:pPr>
            <w:r>
              <w:t xml:space="preserve">We have approximately 13,000 patients and are the largest </w:t>
            </w:r>
            <w:r w:rsidR="00C75AF0">
              <w:t>practice in Bingley.</w:t>
            </w:r>
            <w:r w:rsidR="001B1FEF">
              <w:t xml:space="preserve"> Work t</w:t>
            </w:r>
            <w:r w:rsidR="006E4E8A">
              <w:t xml:space="preserve">ogether with other surgeries </w:t>
            </w:r>
            <w:r w:rsidR="00FB6D4F">
              <w:t>within the Bingley Bubble</w:t>
            </w:r>
            <w:r w:rsidR="007C7ADC">
              <w:t>.</w:t>
            </w:r>
          </w:p>
          <w:p w14:paraId="1E20BE5E" w14:textId="1B63A099" w:rsidR="007C7ADC" w:rsidRDefault="00B327CE" w:rsidP="009749AD">
            <w:pPr>
              <w:pStyle w:val="ListParagraph"/>
              <w:numPr>
                <w:ilvl w:val="0"/>
                <w:numId w:val="10"/>
              </w:numPr>
            </w:pPr>
            <w:r>
              <w:t>Local Authority is closing Thompson Court</w:t>
            </w:r>
            <w:r w:rsidR="00FC0A49">
              <w:t xml:space="preserve">. However, Bingley </w:t>
            </w:r>
            <w:r w:rsidR="00CD6CA0">
              <w:t>Medical Practice still ha</w:t>
            </w:r>
            <w:r w:rsidR="003E42D5">
              <w:t>s</w:t>
            </w:r>
            <w:r w:rsidR="00CD6CA0">
              <w:t xml:space="preserve"> a surgery there and patients can use either Canalside or Thompson Court.</w:t>
            </w:r>
          </w:p>
          <w:p w14:paraId="3AE747F6" w14:textId="4BBC2A1F" w:rsidR="003E42D5" w:rsidRDefault="000A5B76" w:rsidP="009749AD">
            <w:pPr>
              <w:pStyle w:val="ListParagraph"/>
              <w:numPr>
                <w:ilvl w:val="0"/>
                <w:numId w:val="10"/>
              </w:numPr>
            </w:pPr>
            <w:r>
              <w:t>J</w:t>
            </w:r>
            <w:r w:rsidR="001E4398">
              <w:t>ill is coming to the next Management meeting</w:t>
            </w:r>
            <w:r w:rsidR="001C7CF0">
              <w:t xml:space="preserve"> – the Survey.</w:t>
            </w:r>
          </w:p>
          <w:p w14:paraId="5BE5836B" w14:textId="2EF7D16F" w:rsidR="00AB5268" w:rsidRDefault="00AB5268" w:rsidP="009749AD">
            <w:pPr>
              <w:pStyle w:val="ListParagraph"/>
              <w:numPr>
                <w:ilvl w:val="0"/>
                <w:numId w:val="10"/>
              </w:numPr>
            </w:pPr>
            <w:r>
              <w:t>Flu Clini</w:t>
            </w:r>
            <w:r w:rsidR="00FD20E2">
              <w:t>c/Children’s Flu Clinic – 7 October</w:t>
            </w:r>
          </w:p>
          <w:p w14:paraId="434C59DD" w14:textId="0150EC2C" w:rsidR="001C7CF0" w:rsidRDefault="001C7CF0" w:rsidP="001C7CF0"/>
          <w:p w14:paraId="2B6F2FDE" w14:textId="1C6D1541" w:rsidR="001C7CF0" w:rsidRDefault="001C7CF0" w:rsidP="001C7CF0">
            <w:r>
              <w:t xml:space="preserve">Carey once again said how much </w:t>
            </w:r>
            <w:r w:rsidR="00D41C44">
              <w:t>he and the Partners really appreciated all the hard work that the PPG does for the Practice.</w:t>
            </w:r>
          </w:p>
          <w:p w14:paraId="3ED53446" w14:textId="286CB602" w:rsidR="00491833" w:rsidRPr="00491833" w:rsidRDefault="00491833" w:rsidP="00E74B80"/>
        </w:tc>
        <w:tc>
          <w:tcPr>
            <w:tcW w:w="2613" w:type="dxa"/>
          </w:tcPr>
          <w:p w14:paraId="0E8A8E1E" w14:textId="77777777" w:rsidR="005143F1" w:rsidRDefault="005143F1" w:rsidP="00E32E78">
            <w:pPr>
              <w:rPr>
                <w:b/>
                <w:bCs/>
              </w:rPr>
            </w:pPr>
          </w:p>
          <w:p w14:paraId="1443253E" w14:textId="14846294" w:rsidR="00363608" w:rsidRDefault="00363608" w:rsidP="00E32E78">
            <w:pPr>
              <w:rPr>
                <w:b/>
                <w:bCs/>
              </w:rPr>
            </w:pPr>
          </w:p>
        </w:tc>
      </w:tr>
      <w:tr w:rsidR="00C53FEB" w14:paraId="399F33C9" w14:textId="77777777" w:rsidTr="00FE75DF">
        <w:tc>
          <w:tcPr>
            <w:tcW w:w="2547" w:type="dxa"/>
          </w:tcPr>
          <w:p w14:paraId="2EE87CDA" w14:textId="669A789B" w:rsidR="00C53FEB" w:rsidRDefault="00571625" w:rsidP="00ED53E1">
            <w:pPr>
              <w:rPr>
                <w:b/>
                <w:bCs/>
              </w:rPr>
            </w:pPr>
            <w:proofErr w:type="gramStart"/>
            <w:r>
              <w:rPr>
                <w:b/>
                <w:bCs/>
              </w:rPr>
              <w:t>2  Finance</w:t>
            </w:r>
            <w:proofErr w:type="gramEnd"/>
          </w:p>
        </w:tc>
        <w:tc>
          <w:tcPr>
            <w:tcW w:w="8788" w:type="dxa"/>
          </w:tcPr>
          <w:p w14:paraId="65A72CDC" w14:textId="5E08DD9A" w:rsidR="00A6191F" w:rsidRDefault="00C139F7" w:rsidP="0019458B">
            <w:r>
              <w:t xml:space="preserve">       </w:t>
            </w:r>
            <w:r w:rsidR="00F01FBF">
              <w:t xml:space="preserve">Money </w:t>
            </w:r>
            <w:r w:rsidR="00367095">
              <w:t xml:space="preserve">held by PPG – cash </w:t>
            </w:r>
            <w:r w:rsidR="00437AE5">
              <w:t xml:space="preserve">                                              </w:t>
            </w:r>
          </w:p>
          <w:p w14:paraId="3B65166F" w14:textId="77777777" w:rsidR="000E4083" w:rsidRDefault="009A47A4" w:rsidP="0019458B">
            <w:r>
              <w:t xml:space="preserve">       </w:t>
            </w:r>
            <w:r w:rsidR="0004236C">
              <w:t xml:space="preserve">Money Out - £ 40 – Printing for </w:t>
            </w:r>
            <w:r w:rsidR="00437AE5">
              <w:t xml:space="preserve">Sue                                </w:t>
            </w:r>
            <w:r w:rsidR="00813BBB">
              <w:t xml:space="preserve">Money </w:t>
            </w:r>
            <w:proofErr w:type="gramStart"/>
            <w:r w:rsidR="00813BBB">
              <w:t>In</w:t>
            </w:r>
            <w:r w:rsidR="00437AE5">
              <w:t xml:space="preserve"> </w:t>
            </w:r>
            <w:r w:rsidR="00813BBB">
              <w:t xml:space="preserve"> -</w:t>
            </w:r>
            <w:proofErr w:type="gramEnd"/>
            <w:r w:rsidR="00813BBB">
              <w:t xml:space="preserve">  £17 </w:t>
            </w:r>
            <w:r w:rsidR="00437AE5">
              <w:t xml:space="preserve">CPR  </w:t>
            </w:r>
          </w:p>
          <w:p w14:paraId="021B36F4" w14:textId="77777777" w:rsidR="000E4083" w:rsidRDefault="000E4083" w:rsidP="0019458B"/>
          <w:p w14:paraId="2014C1C2" w14:textId="77777777" w:rsidR="00912136" w:rsidRDefault="000E4083" w:rsidP="0019458B">
            <w:r>
              <w:t xml:space="preserve">       Money Held by </w:t>
            </w:r>
            <w:proofErr w:type="gramStart"/>
            <w:r>
              <w:t>Practice  £</w:t>
            </w:r>
            <w:proofErr w:type="gramEnd"/>
            <w:r>
              <w:t>1</w:t>
            </w:r>
            <w:r w:rsidR="00912136">
              <w:t>,000</w:t>
            </w:r>
          </w:p>
          <w:p w14:paraId="77993395" w14:textId="77777777" w:rsidR="00702495" w:rsidRDefault="00912136" w:rsidP="0019458B">
            <w:r>
              <w:t xml:space="preserve">       Café Money Out              </w:t>
            </w:r>
            <w:r w:rsidR="00FC57C6">
              <w:t>£</w:t>
            </w:r>
            <w:r w:rsidR="00702495">
              <w:t>208.85 – Kitchen Utensils</w:t>
            </w:r>
          </w:p>
          <w:p w14:paraId="3C778A06" w14:textId="77777777" w:rsidR="00DD2123" w:rsidRDefault="00702495" w:rsidP="0019458B">
            <w:r>
              <w:t xml:space="preserve">                                                   </w:t>
            </w:r>
            <w:r w:rsidR="003B2C31">
              <w:t xml:space="preserve"> £81.</w:t>
            </w:r>
            <w:proofErr w:type="gramStart"/>
            <w:r w:rsidR="003B2C31">
              <w:t>50  -</w:t>
            </w:r>
            <w:proofErr w:type="gramEnd"/>
            <w:r w:rsidR="003B2C31">
              <w:t xml:space="preserve">  Aprons for Café </w:t>
            </w:r>
          </w:p>
          <w:p w14:paraId="280A72FD" w14:textId="74D22237" w:rsidR="00AC18F4" w:rsidRDefault="00437AE5" w:rsidP="0019458B">
            <w:r>
              <w:t xml:space="preserve">      </w:t>
            </w:r>
            <w:r w:rsidR="009A47A4">
              <w:t xml:space="preserve">                                      </w:t>
            </w:r>
          </w:p>
        </w:tc>
        <w:tc>
          <w:tcPr>
            <w:tcW w:w="2613" w:type="dxa"/>
          </w:tcPr>
          <w:p w14:paraId="5221DAA3" w14:textId="77777777" w:rsidR="00C53FEB" w:rsidRDefault="00C53FEB" w:rsidP="00630E76">
            <w:pPr>
              <w:rPr>
                <w:b/>
                <w:bCs/>
              </w:rPr>
            </w:pPr>
          </w:p>
          <w:p w14:paraId="33EA2BCD" w14:textId="06BBF6E8" w:rsidR="00642431" w:rsidRDefault="00642431" w:rsidP="00630E76">
            <w:pPr>
              <w:rPr>
                <w:b/>
                <w:bCs/>
              </w:rPr>
            </w:pPr>
          </w:p>
        </w:tc>
      </w:tr>
      <w:tr w:rsidR="00C53FEB" w14:paraId="298618D9" w14:textId="77777777" w:rsidTr="00FE75DF">
        <w:tc>
          <w:tcPr>
            <w:tcW w:w="2547" w:type="dxa"/>
          </w:tcPr>
          <w:p w14:paraId="244F8FCF" w14:textId="217236CE" w:rsidR="00586E51" w:rsidRDefault="00617BD7" w:rsidP="00ED53E1">
            <w:pPr>
              <w:rPr>
                <w:b/>
                <w:bCs/>
              </w:rPr>
            </w:pPr>
            <w:r>
              <w:rPr>
                <w:b/>
                <w:bCs/>
              </w:rPr>
              <w:t>3 Newsletter</w:t>
            </w:r>
          </w:p>
        </w:tc>
        <w:tc>
          <w:tcPr>
            <w:tcW w:w="8788" w:type="dxa"/>
          </w:tcPr>
          <w:p w14:paraId="2993ACD5" w14:textId="36348B9B" w:rsidR="00447675" w:rsidRDefault="00EB4DFD" w:rsidP="0019458B">
            <w:r>
              <w:t xml:space="preserve">  </w:t>
            </w:r>
            <w:r w:rsidR="00A209E4">
              <w:t xml:space="preserve">Autumn Newsletter </w:t>
            </w:r>
            <w:r w:rsidR="005F67CF">
              <w:t>–</w:t>
            </w:r>
            <w:r w:rsidR="00A209E4">
              <w:t xml:space="preserve"> </w:t>
            </w:r>
            <w:r w:rsidR="007C2DAE">
              <w:t>has been printed and now awaiting delivery</w:t>
            </w:r>
            <w:r w:rsidR="00453C53">
              <w:t xml:space="preserve">.  </w:t>
            </w:r>
          </w:p>
          <w:p w14:paraId="1B4CACF4" w14:textId="6931312B" w:rsidR="003D56E6" w:rsidRDefault="003D56E6" w:rsidP="0019458B"/>
        </w:tc>
        <w:tc>
          <w:tcPr>
            <w:tcW w:w="2613" w:type="dxa"/>
          </w:tcPr>
          <w:p w14:paraId="6793BB52" w14:textId="563401CB" w:rsidR="00F01306" w:rsidRDefault="00F01306" w:rsidP="00630E76">
            <w:pPr>
              <w:rPr>
                <w:b/>
                <w:bCs/>
              </w:rPr>
            </w:pPr>
          </w:p>
        </w:tc>
      </w:tr>
      <w:tr w:rsidR="00C53FEB" w14:paraId="68D02677" w14:textId="77777777" w:rsidTr="00FE75DF">
        <w:tc>
          <w:tcPr>
            <w:tcW w:w="2547" w:type="dxa"/>
          </w:tcPr>
          <w:p w14:paraId="4B0D0712" w14:textId="2EDAC272" w:rsidR="0080488D" w:rsidRDefault="002A298E" w:rsidP="00ED53E1">
            <w:pPr>
              <w:rPr>
                <w:b/>
                <w:bCs/>
              </w:rPr>
            </w:pPr>
            <w:r>
              <w:rPr>
                <w:b/>
                <w:bCs/>
              </w:rPr>
              <w:t>4</w:t>
            </w:r>
            <w:r w:rsidR="00B0348D">
              <w:rPr>
                <w:b/>
                <w:bCs/>
              </w:rPr>
              <w:t xml:space="preserve"> Noticeboard</w:t>
            </w:r>
          </w:p>
          <w:p w14:paraId="56F3CE96" w14:textId="08EA01A8" w:rsidR="00C53FEB" w:rsidRDefault="00C53FEB" w:rsidP="00ED53E1">
            <w:pPr>
              <w:rPr>
                <w:b/>
                <w:bCs/>
              </w:rPr>
            </w:pPr>
          </w:p>
        </w:tc>
        <w:tc>
          <w:tcPr>
            <w:tcW w:w="8788" w:type="dxa"/>
          </w:tcPr>
          <w:p w14:paraId="1603C0BB" w14:textId="7CCDFD1A" w:rsidR="003C4569" w:rsidRDefault="009F469F" w:rsidP="003C4569">
            <w:r>
              <w:t>Carey has kindly said we can have another noticeboard.</w:t>
            </w:r>
            <w:r w:rsidR="00046904">
              <w:t xml:space="preserve"> </w:t>
            </w:r>
          </w:p>
          <w:p w14:paraId="6249405C" w14:textId="1BCE2706" w:rsidR="00F01306" w:rsidRPr="003C4569" w:rsidRDefault="00F01306" w:rsidP="003C4569"/>
        </w:tc>
        <w:tc>
          <w:tcPr>
            <w:tcW w:w="2613" w:type="dxa"/>
          </w:tcPr>
          <w:p w14:paraId="2F36EA88" w14:textId="3CBA8234" w:rsidR="00AC18F4" w:rsidRDefault="00AC18F4" w:rsidP="00630E76">
            <w:pPr>
              <w:rPr>
                <w:b/>
                <w:bCs/>
              </w:rPr>
            </w:pPr>
          </w:p>
        </w:tc>
      </w:tr>
      <w:tr w:rsidR="00C53FEB" w14:paraId="701C7998" w14:textId="77777777" w:rsidTr="00FE75DF">
        <w:tc>
          <w:tcPr>
            <w:tcW w:w="2547" w:type="dxa"/>
          </w:tcPr>
          <w:p w14:paraId="5ABFBF14" w14:textId="77777777" w:rsidR="00C53FEB" w:rsidRDefault="002A298E" w:rsidP="00ED53E1">
            <w:pPr>
              <w:rPr>
                <w:b/>
                <w:bCs/>
              </w:rPr>
            </w:pPr>
            <w:r>
              <w:rPr>
                <w:b/>
                <w:bCs/>
              </w:rPr>
              <w:t xml:space="preserve">5 </w:t>
            </w:r>
            <w:r w:rsidR="00F456A1">
              <w:rPr>
                <w:b/>
                <w:bCs/>
              </w:rPr>
              <w:t xml:space="preserve">Café </w:t>
            </w:r>
          </w:p>
          <w:p w14:paraId="1DA6B1D1" w14:textId="77777777" w:rsidR="00105E2A" w:rsidRDefault="00105E2A" w:rsidP="00ED53E1">
            <w:pPr>
              <w:rPr>
                <w:b/>
                <w:bCs/>
              </w:rPr>
            </w:pPr>
          </w:p>
          <w:p w14:paraId="6C4BD53B" w14:textId="77777777" w:rsidR="00105E2A" w:rsidRDefault="00105E2A" w:rsidP="00ED53E1">
            <w:pPr>
              <w:rPr>
                <w:b/>
                <w:bCs/>
              </w:rPr>
            </w:pPr>
          </w:p>
          <w:p w14:paraId="1DD54208" w14:textId="77777777" w:rsidR="00105E2A" w:rsidRDefault="00105E2A" w:rsidP="00ED53E1">
            <w:pPr>
              <w:rPr>
                <w:b/>
                <w:bCs/>
              </w:rPr>
            </w:pPr>
          </w:p>
          <w:p w14:paraId="1E3CE155" w14:textId="77777777" w:rsidR="00105E2A" w:rsidRDefault="00105E2A" w:rsidP="00ED53E1">
            <w:pPr>
              <w:rPr>
                <w:b/>
                <w:bCs/>
              </w:rPr>
            </w:pPr>
          </w:p>
          <w:p w14:paraId="4B7F8F99" w14:textId="77777777" w:rsidR="00105E2A" w:rsidRDefault="00105E2A" w:rsidP="00ED53E1">
            <w:pPr>
              <w:rPr>
                <w:b/>
                <w:bCs/>
              </w:rPr>
            </w:pPr>
          </w:p>
          <w:p w14:paraId="6B24359F" w14:textId="77777777" w:rsidR="00105E2A" w:rsidRDefault="00105E2A" w:rsidP="00ED53E1">
            <w:pPr>
              <w:rPr>
                <w:b/>
                <w:bCs/>
              </w:rPr>
            </w:pPr>
          </w:p>
          <w:p w14:paraId="7C9FFC51" w14:textId="369D90AE" w:rsidR="00105E2A" w:rsidRDefault="00FB2747" w:rsidP="00ED53E1">
            <w:pPr>
              <w:rPr>
                <w:b/>
                <w:bCs/>
              </w:rPr>
            </w:pPr>
            <w:proofErr w:type="gramStart"/>
            <w:r>
              <w:rPr>
                <w:b/>
                <w:bCs/>
              </w:rPr>
              <w:lastRenderedPageBreak/>
              <w:t>5  Café</w:t>
            </w:r>
            <w:proofErr w:type="gramEnd"/>
            <w:r>
              <w:rPr>
                <w:b/>
                <w:bCs/>
              </w:rPr>
              <w:t xml:space="preserve"> </w:t>
            </w:r>
            <w:proofErr w:type="spellStart"/>
            <w:r>
              <w:rPr>
                <w:b/>
                <w:bCs/>
              </w:rPr>
              <w:t>contd</w:t>
            </w:r>
            <w:proofErr w:type="spellEnd"/>
            <w:r>
              <w:rPr>
                <w:b/>
                <w:bCs/>
              </w:rPr>
              <w:t>….</w:t>
            </w:r>
          </w:p>
        </w:tc>
        <w:tc>
          <w:tcPr>
            <w:tcW w:w="8788" w:type="dxa"/>
          </w:tcPr>
          <w:p w14:paraId="5F232C13" w14:textId="77777777" w:rsidR="002B5665" w:rsidRDefault="00732A8C" w:rsidP="00491833">
            <w:r>
              <w:lastRenderedPageBreak/>
              <w:t>Jill informed the meeting that we were now ready to open:</w:t>
            </w:r>
          </w:p>
          <w:p w14:paraId="79290D35" w14:textId="22CDC53A" w:rsidR="00732A8C" w:rsidRDefault="00F64419" w:rsidP="00732A8C">
            <w:pPr>
              <w:pStyle w:val="ListParagraph"/>
              <w:numPr>
                <w:ilvl w:val="0"/>
                <w:numId w:val="11"/>
              </w:numPr>
            </w:pPr>
            <w:r>
              <w:t xml:space="preserve">As a response to an advert placed on </w:t>
            </w:r>
            <w:r w:rsidR="00C91B20">
              <w:t xml:space="preserve">The Bingley Bubble Facebook page for volunteers for the </w:t>
            </w:r>
            <w:r w:rsidR="007B0943">
              <w:t xml:space="preserve">café Jill received </w:t>
            </w:r>
            <w:r w:rsidR="00732A8C">
              <w:t>six replies for helpers</w:t>
            </w:r>
            <w:r w:rsidR="007B0943">
              <w:t>.</w:t>
            </w:r>
            <w:r w:rsidR="006A6D2A">
              <w:t xml:space="preserve"> </w:t>
            </w:r>
            <w:r w:rsidR="00A21BB5">
              <w:t xml:space="preserve">Jill and Sue met three of </w:t>
            </w:r>
            <w:r w:rsidR="00112F40">
              <w:t xml:space="preserve">them this morning.  One had </w:t>
            </w:r>
            <w:r w:rsidR="00DB04BD">
              <w:t xml:space="preserve">experience of working in a café and had the relevant </w:t>
            </w:r>
            <w:r w:rsidR="00955DD3">
              <w:t xml:space="preserve">Level 2 </w:t>
            </w:r>
            <w:r w:rsidR="00C341FA">
              <w:t xml:space="preserve">Food </w:t>
            </w:r>
            <w:r w:rsidR="00C02D0C">
              <w:t xml:space="preserve">&amp; </w:t>
            </w:r>
            <w:r w:rsidR="00955DD3">
              <w:t>Hygiene Certificate.</w:t>
            </w:r>
          </w:p>
          <w:p w14:paraId="3CD566E4" w14:textId="28B64BF2" w:rsidR="0073279F" w:rsidRDefault="0073279F" w:rsidP="00732A8C">
            <w:pPr>
              <w:pStyle w:val="ListParagraph"/>
              <w:numPr>
                <w:ilvl w:val="0"/>
                <w:numId w:val="11"/>
              </w:numPr>
            </w:pPr>
            <w:r>
              <w:t>Menu would be simple, homemade soup</w:t>
            </w:r>
            <w:r w:rsidR="006319B7">
              <w:t xml:space="preserve"> &amp; </w:t>
            </w:r>
            <w:r w:rsidR="00FA0EEF">
              <w:t>roll</w:t>
            </w:r>
            <w:r>
              <w:t xml:space="preserve">, </w:t>
            </w:r>
            <w:r w:rsidR="00A9274F">
              <w:t xml:space="preserve">sandwiches, paninis, </w:t>
            </w:r>
            <w:r w:rsidR="008D7123">
              <w:t>tea, coffee, cake.</w:t>
            </w:r>
          </w:p>
          <w:p w14:paraId="7E5FE955" w14:textId="093EAB98" w:rsidR="0025096D" w:rsidRDefault="007E725F" w:rsidP="00732A8C">
            <w:pPr>
              <w:pStyle w:val="ListParagraph"/>
              <w:numPr>
                <w:ilvl w:val="0"/>
                <w:numId w:val="11"/>
              </w:numPr>
            </w:pPr>
            <w:r>
              <w:lastRenderedPageBreak/>
              <w:t>Dave R asked as the kitchen had been unused for approximatel</w:t>
            </w:r>
            <w:r w:rsidR="00E96A8A">
              <w:t xml:space="preserve">y 7 years </w:t>
            </w:r>
            <w:r w:rsidR="00BC21CD">
              <w:t>had the pipes been ‘flushed’ out. Jill said they had</w:t>
            </w:r>
            <w:r w:rsidR="00CD77F0">
              <w:t xml:space="preserve"> and e</w:t>
            </w:r>
            <w:r w:rsidR="00360FA3">
              <w:t>verything had been PAC tested</w:t>
            </w:r>
            <w:r w:rsidR="00CD77F0">
              <w:t>.</w:t>
            </w:r>
          </w:p>
          <w:p w14:paraId="47A1ED07" w14:textId="2A13C71E" w:rsidR="002F6547" w:rsidRDefault="002F6547" w:rsidP="00732A8C">
            <w:pPr>
              <w:pStyle w:val="ListParagraph"/>
              <w:numPr>
                <w:ilvl w:val="0"/>
                <w:numId w:val="11"/>
              </w:numPr>
            </w:pPr>
            <w:proofErr w:type="gramStart"/>
            <w:r>
              <w:t>As yet</w:t>
            </w:r>
            <w:proofErr w:type="gramEnd"/>
            <w:r w:rsidR="006E0AB3">
              <w:t>,</w:t>
            </w:r>
            <w:r>
              <w:t xml:space="preserve"> only Jill and Margaret have </w:t>
            </w:r>
            <w:r w:rsidR="00C341FA">
              <w:t xml:space="preserve">completed a Level 2 </w:t>
            </w:r>
            <w:r w:rsidR="00C02D0C">
              <w:t xml:space="preserve">Food &amp; </w:t>
            </w:r>
            <w:r w:rsidR="00C341FA">
              <w:t>Hygiene cour</w:t>
            </w:r>
            <w:r w:rsidR="00C02D0C">
              <w:t>se.</w:t>
            </w:r>
          </w:p>
          <w:p w14:paraId="5276A51F" w14:textId="4626F3F7" w:rsidR="00732A8C" w:rsidRDefault="00415BC7" w:rsidP="00732A8C">
            <w:pPr>
              <w:pStyle w:val="ListParagraph"/>
              <w:numPr>
                <w:ilvl w:val="0"/>
                <w:numId w:val="11"/>
              </w:numPr>
            </w:pPr>
            <w:r>
              <w:t>T</w:t>
            </w:r>
            <w:r w:rsidR="00D051DF">
              <w:t xml:space="preserve">wo days, Tuesday and Thursday would be </w:t>
            </w:r>
            <w:r w:rsidR="00300270">
              <w:t>for PPG</w:t>
            </w:r>
            <w:r w:rsidR="00732A8C">
              <w:t xml:space="preserve"> days</w:t>
            </w:r>
            <w:r w:rsidR="00300270">
              <w:t xml:space="preserve">, </w:t>
            </w:r>
            <w:r w:rsidR="00DA7570">
              <w:t>the remaining days for other groups</w:t>
            </w:r>
            <w:r w:rsidR="00732A8C">
              <w:t>.</w:t>
            </w:r>
            <w:r w:rsidR="00DA7570">
              <w:t xml:space="preserve"> Social Prescribing Plus</w:t>
            </w:r>
            <w:r w:rsidR="005A214D">
              <w:t xml:space="preserve">: Mini Hub </w:t>
            </w:r>
            <w:r w:rsidR="00145686">
              <w:t>to act as a conduit to help people access advice</w:t>
            </w:r>
            <w:r w:rsidR="00813F51">
              <w:t xml:space="preserve">, </w:t>
            </w:r>
            <w:proofErr w:type="spellStart"/>
            <w:r w:rsidR="00813F51">
              <w:t>eg</w:t>
            </w:r>
            <w:proofErr w:type="spellEnd"/>
            <w:r w:rsidR="00F45B99">
              <w:t>,</w:t>
            </w:r>
            <w:r w:rsidR="00813F51">
              <w:t xml:space="preserve"> </w:t>
            </w:r>
            <w:r w:rsidR="00F45B99">
              <w:t>finance, welfare</w:t>
            </w:r>
            <w:r w:rsidR="001309C1">
              <w:t xml:space="preserve">, benefits, </w:t>
            </w:r>
            <w:r w:rsidR="00015C89">
              <w:t>etc</w:t>
            </w:r>
            <w:r w:rsidR="001309C1">
              <w:t>.</w:t>
            </w:r>
          </w:p>
          <w:p w14:paraId="064BE3BE" w14:textId="27126864" w:rsidR="00015C89" w:rsidRDefault="00522C8B" w:rsidP="00732A8C">
            <w:pPr>
              <w:pStyle w:val="ListParagraph"/>
              <w:numPr>
                <w:ilvl w:val="0"/>
                <w:numId w:val="11"/>
              </w:numPr>
            </w:pPr>
            <w:r>
              <w:t>Café would be open between 11.00</w:t>
            </w:r>
            <w:r w:rsidR="00192D94">
              <w:t xml:space="preserve"> am</w:t>
            </w:r>
            <w:r>
              <w:t xml:space="preserve"> and 1.00</w:t>
            </w:r>
            <w:r w:rsidR="00192D94">
              <w:t xml:space="preserve"> pm</w:t>
            </w:r>
            <w:r w:rsidR="007C7020">
              <w:t>, (10.00 – 2.00</w:t>
            </w:r>
            <w:r w:rsidR="00166DA3">
              <w:t xml:space="preserve"> for v</w:t>
            </w:r>
            <w:r w:rsidR="00ED4584">
              <w:t xml:space="preserve">olunteers </w:t>
            </w:r>
            <w:r w:rsidR="00166DA3">
              <w:t xml:space="preserve">to prepare and </w:t>
            </w:r>
            <w:r w:rsidR="00443816">
              <w:t>close).</w:t>
            </w:r>
            <w:r w:rsidR="00ED4584">
              <w:t xml:space="preserve"> </w:t>
            </w:r>
            <w:r w:rsidR="00E32172">
              <w:t xml:space="preserve">  Still need for more volunteers.</w:t>
            </w:r>
            <w:r w:rsidR="00434AD3">
              <w:t xml:space="preserve"> </w:t>
            </w:r>
          </w:p>
          <w:p w14:paraId="4DB7D08A" w14:textId="6E7B63EA" w:rsidR="008D37CE" w:rsidRDefault="000E4E10" w:rsidP="002D4FB1">
            <w:pPr>
              <w:ind w:left="360"/>
            </w:pPr>
            <w:r>
              <w:t>All that was required was a date to launch to invited Guests</w:t>
            </w:r>
            <w:r w:rsidR="00C113B5">
              <w:t xml:space="preserve">, (all BMP staff, and </w:t>
            </w:r>
            <w:r w:rsidR="00D70B13">
              <w:t>staff working at Canalside</w:t>
            </w:r>
            <w:r w:rsidR="00432D76">
              <w:t>)</w:t>
            </w:r>
            <w:r w:rsidR="00B57986">
              <w:t>.  Sue said a date of Monday 2</w:t>
            </w:r>
            <w:r w:rsidR="00B57986" w:rsidRPr="00B57986">
              <w:rPr>
                <w:vertAlign w:val="superscript"/>
              </w:rPr>
              <w:t>nd</w:t>
            </w:r>
            <w:r w:rsidR="00B57986">
              <w:t xml:space="preserve"> October was suggested at the </w:t>
            </w:r>
            <w:r w:rsidR="00B23DA9">
              <w:t>Exec meeting.</w:t>
            </w:r>
            <w:r w:rsidR="00432D76">
              <w:t xml:space="preserve"> </w:t>
            </w:r>
            <w:r w:rsidR="00B23DA9">
              <w:t xml:space="preserve"> Monday 2</w:t>
            </w:r>
            <w:r w:rsidR="00B23DA9" w:rsidRPr="00B23DA9">
              <w:rPr>
                <w:vertAlign w:val="superscript"/>
              </w:rPr>
              <w:t>nd</w:t>
            </w:r>
            <w:r w:rsidR="00B23DA9">
              <w:t xml:space="preserve"> October w</w:t>
            </w:r>
            <w:r w:rsidR="00B55463">
              <w:t>as agreed by a show of hands by all at the meeting</w:t>
            </w:r>
            <w:r w:rsidR="002D4FB1">
              <w:t>.</w:t>
            </w:r>
          </w:p>
          <w:p w14:paraId="7BF5DBB4" w14:textId="77777777" w:rsidR="00B55463" w:rsidRDefault="00B55463" w:rsidP="002010DA">
            <w:pPr>
              <w:ind w:left="360"/>
            </w:pPr>
          </w:p>
          <w:p w14:paraId="4EF7F9E5" w14:textId="662AE441" w:rsidR="009D1DF9" w:rsidRDefault="00315581" w:rsidP="002D4FB1">
            <w:pPr>
              <w:pStyle w:val="ListParagraph"/>
              <w:numPr>
                <w:ilvl w:val="0"/>
                <w:numId w:val="12"/>
              </w:numPr>
            </w:pPr>
            <w:r>
              <w:t>Monday 2</w:t>
            </w:r>
            <w:r w:rsidRPr="002D4FB1">
              <w:rPr>
                <w:vertAlign w:val="superscript"/>
              </w:rPr>
              <w:t>nd</w:t>
            </w:r>
            <w:r>
              <w:t xml:space="preserve"> October was </w:t>
            </w:r>
            <w:r w:rsidR="007824EB">
              <w:t>to launch the Café to invited guests and to open properly on Tuesday 3</w:t>
            </w:r>
            <w:r w:rsidR="007824EB" w:rsidRPr="002D4FB1">
              <w:rPr>
                <w:vertAlign w:val="superscript"/>
              </w:rPr>
              <w:t>rd</w:t>
            </w:r>
            <w:r w:rsidR="007824EB">
              <w:t xml:space="preserve"> October to the public</w:t>
            </w:r>
            <w:r w:rsidR="000C1A2C">
              <w:t>.</w:t>
            </w:r>
            <w:r w:rsidR="00985011">
              <w:t xml:space="preserve"> </w:t>
            </w:r>
          </w:p>
          <w:p w14:paraId="63199B39" w14:textId="77777777" w:rsidR="002D4FB1" w:rsidRDefault="002D4FB1" w:rsidP="002D4FB1">
            <w:pPr>
              <w:pStyle w:val="ListParagraph"/>
            </w:pPr>
          </w:p>
          <w:p w14:paraId="7B03AB1F" w14:textId="4A0612C6" w:rsidR="002D4FB1" w:rsidRDefault="002D4FB1" w:rsidP="002D4FB1">
            <w:r>
              <w:t>Help would be needed on the day to prepare</w:t>
            </w:r>
            <w:r w:rsidR="003A20C2">
              <w:t>.</w:t>
            </w:r>
          </w:p>
          <w:p w14:paraId="4F830018" w14:textId="7C49029B" w:rsidR="003A20C2" w:rsidRDefault="003A20C2" w:rsidP="002D4FB1">
            <w:r>
              <w:t>Jill thanked Norma for the lovely cushions she had made</w:t>
            </w:r>
            <w:r w:rsidR="00337CAA">
              <w:t xml:space="preserve">.  And the massive </w:t>
            </w:r>
            <w:r w:rsidR="00AF78F0">
              <w:t>support</w:t>
            </w:r>
            <w:r w:rsidR="00337CAA">
              <w:t xml:space="preserve"> Norma and Margret </w:t>
            </w:r>
            <w:r w:rsidR="00027AA0">
              <w:t>in</w:t>
            </w:r>
            <w:r w:rsidR="00882A73">
              <w:t xml:space="preserve"> support</w:t>
            </w:r>
            <w:r w:rsidR="00027AA0">
              <w:t>ing</w:t>
            </w:r>
            <w:r w:rsidR="00882A73">
              <w:t xml:space="preserve"> Jill in getting the Café op</w:t>
            </w:r>
            <w:r w:rsidR="00316029">
              <w:t>ened.</w:t>
            </w:r>
          </w:p>
          <w:p w14:paraId="7A64E106" w14:textId="77777777" w:rsidR="005F14A4" w:rsidRDefault="005F14A4" w:rsidP="002D4FB1"/>
          <w:p w14:paraId="70646684" w14:textId="58280F5A" w:rsidR="005F14A4" w:rsidRDefault="009B6B75" w:rsidP="002D4FB1">
            <w:r>
              <w:t xml:space="preserve">Pam said unfortunately she would be on holiday, </w:t>
            </w:r>
            <w:r w:rsidR="007407EA">
              <w:t>but would like to say</w:t>
            </w:r>
            <w:r w:rsidR="00452186">
              <w:t xml:space="preserve"> a big thank you to Jill</w:t>
            </w:r>
            <w:r w:rsidR="00431CA0">
              <w:t xml:space="preserve"> </w:t>
            </w:r>
            <w:r w:rsidR="00452186">
              <w:t xml:space="preserve">for all her hard work </w:t>
            </w:r>
            <w:r w:rsidR="00322B10">
              <w:t xml:space="preserve">in getting the Café opened. </w:t>
            </w:r>
            <w:r w:rsidR="00867777">
              <w:t xml:space="preserve"> </w:t>
            </w:r>
            <w:r w:rsidR="00322B10">
              <w:t>Charlotte</w:t>
            </w:r>
            <w:r w:rsidR="00B36B52">
              <w:t xml:space="preserve"> said she would like to</w:t>
            </w:r>
            <w:r w:rsidR="00CF2387">
              <w:t xml:space="preserve"> </w:t>
            </w:r>
            <w:r w:rsidR="005E238F">
              <w:t>‘</w:t>
            </w:r>
            <w:r w:rsidR="00CF2387">
              <w:t>second</w:t>
            </w:r>
            <w:r w:rsidR="005E238F">
              <w:t>’ that</w:t>
            </w:r>
            <w:r w:rsidR="00C1430B">
              <w:t xml:space="preserve">. All at </w:t>
            </w:r>
            <w:r w:rsidR="00CF2387">
              <w:t>th</w:t>
            </w:r>
            <w:r w:rsidR="00BB5A14">
              <w:t xml:space="preserve">e </w:t>
            </w:r>
            <w:r w:rsidR="00C1430B">
              <w:t xml:space="preserve">meeting agreed </w:t>
            </w:r>
            <w:r w:rsidR="001D69D9">
              <w:t>followed by a round of applause.</w:t>
            </w:r>
          </w:p>
          <w:p w14:paraId="209FB8EC" w14:textId="5E5DC184" w:rsidR="00732A8C" w:rsidRDefault="00732A8C" w:rsidP="002F6547">
            <w:pPr>
              <w:pStyle w:val="ListParagraph"/>
            </w:pPr>
          </w:p>
        </w:tc>
        <w:tc>
          <w:tcPr>
            <w:tcW w:w="2613" w:type="dxa"/>
          </w:tcPr>
          <w:p w14:paraId="5371EB10" w14:textId="0F000FCA" w:rsidR="00C53FEB" w:rsidRDefault="00C53FEB" w:rsidP="00630E76">
            <w:pPr>
              <w:rPr>
                <w:b/>
                <w:bCs/>
              </w:rPr>
            </w:pPr>
          </w:p>
          <w:p w14:paraId="2A85F533" w14:textId="077FF8A1" w:rsidR="00C53FEB" w:rsidRDefault="00C53FEB" w:rsidP="00630E76">
            <w:pPr>
              <w:rPr>
                <w:b/>
                <w:bCs/>
              </w:rPr>
            </w:pPr>
          </w:p>
        </w:tc>
      </w:tr>
      <w:tr w:rsidR="00C53FEB" w14:paraId="5FDDA6AA" w14:textId="77777777" w:rsidTr="00FE75DF">
        <w:tc>
          <w:tcPr>
            <w:tcW w:w="2547" w:type="dxa"/>
          </w:tcPr>
          <w:p w14:paraId="1E2242CF" w14:textId="754B3D7D" w:rsidR="00C53FEB" w:rsidRDefault="002A298E" w:rsidP="00ED53E1">
            <w:pPr>
              <w:rPr>
                <w:b/>
                <w:bCs/>
              </w:rPr>
            </w:pPr>
            <w:r>
              <w:rPr>
                <w:b/>
                <w:bCs/>
              </w:rPr>
              <w:t xml:space="preserve">6 </w:t>
            </w:r>
            <w:r w:rsidR="00774563">
              <w:rPr>
                <w:b/>
                <w:bCs/>
              </w:rPr>
              <w:t>CPR</w:t>
            </w:r>
          </w:p>
          <w:p w14:paraId="691C3BEC" w14:textId="0CB1DAC4" w:rsidR="00C53FEB" w:rsidRDefault="00C53FEB" w:rsidP="00ED53E1">
            <w:pPr>
              <w:rPr>
                <w:b/>
                <w:bCs/>
              </w:rPr>
            </w:pPr>
          </w:p>
        </w:tc>
        <w:tc>
          <w:tcPr>
            <w:tcW w:w="8788" w:type="dxa"/>
          </w:tcPr>
          <w:p w14:paraId="6C293232" w14:textId="2AADD093" w:rsidR="001E0A8A" w:rsidRDefault="00470E67" w:rsidP="00491833">
            <w:r>
              <w:t xml:space="preserve">The CPR had </w:t>
            </w:r>
            <w:r w:rsidR="00842A02">
              <w:t xml:space="preserve">a group of seven from Wilsden. </w:t>
            </w:r>
            <w:r w:rsidR="0086064B">
              <w:t>The courses are now open to any clubs/group</w:t>
            </w:r>
            <w:r w:rsidR="00AD7711">
              <w:t>s individuals who want to come.</w:t>
            </w:r>
          </w:p>
          <w:p w14:paraId="7B33A9CB" w14:textId="59E6C98C" w:rsidR="00AD7711" w:rsidRPr="003C4569" w:rsidRDefault="00AD7711" w:rsidP="00491833"/>
        </w:tc>
        <w:tc>
          <w:tcPr>
            <w:tcW w:w="2613" w:type="dxa"/>
          </w:tcPr>
          <w:p w14:paraId="0805C184" w14:textId="2C48918B" w:rsidR="00A41315" w:rsidRDefault="00A41315" w:rsidP="00630E76">
            <w:pPr>
              <w:rPr>
                <w:b/>
                <w:bCs/>
              </w:rPr>
            </w:pPr>
          </w:p>
        </w:tc>
      </w:tr>
      <w:tr w:rsidR="00C53FEB" w14:paraId="46699E9A" w14:textId="77777777" w:rsidTr="00FE75DF">
        <w:tc>
          <w:tcPr>
            <w:tcW w:w="2547" w:type="dxa"/>
          </w:tcPr>
          <w:p w14:paraId="08F34EB1" w14:textId="53D0DE0A" w:rsidR="00DC60AD" w:rsidRDefault="002A298E" w:rsidP="00ED53E1">
            <w:pPr>
              <w:rPr>
                <w:b/>
                <w:bCs/>
              </w:rPr>
            </w:pPr>
            <w:r>
              <w:rPr>
                <w:b/>
                <w:bCs/>
              </w:rPr>
              <w:t>7</w:t>
            </w:r>
            <w:r w:rsidR="001E0A8A">
              <w:rPr>
                <w:b/>
                <w:bCs/>
              </w:rPr>
              <w:t xml:space="preserve"> </w:t>
            </w:r>
            <w:r w:rsidR="00BA0680">
              <w:rPr>
                <w:b/>
                <w:bCs/>
              </w:rPr>
              <w:t xml:space="preserve">AOB </w:t>
            </w:r>
          </w:p>
          <w:p w14:paraId="1AFB5A88" w14:textId="5BD5B443" w:rsidR="00C53FEB" w:rsidRDefault="00C53FEB" w:rsidP="003C4569">
            <w:pPr>
              <w:tabs>
                <w:tab w:val="center" w:pos="1165"/>
              </w:tabs>
              <w:rPr>
                <w:b/>
                <w:bCs/>
              </w:rPr>
            </w:pPr>
          </w:p>
        </w:tc>
        <w:tc>
          <w:tcPr>
            <w:tcW w:w="8788" w:type="dxa"/>
          </w:tcPr>
          <w:p w14:paraId="5EF99455" w14:textId="735A6811" w:rsidR="005B3FAA" w:rsidRDefault="00E5397D" w:rsidP="005954D2">
            <w:r>
              <w:t>Volunteers needed for Flu Clinic and Chil</w:t>
            </w:r>
            <w:r w:rsidR="00832552">
              <w:t xml:space="preserve">dren Flu </w:t>
            </w:r>
            <w:r w:rsidR="00B44109">
              <w:t>Clinic -</w:t>
            </w:r>
            <w:r w:rsidR="00832552">
              <w:t xml:space="preserve"> 7 October </w:t>
            </w:r>
            <w:r w:rsidR="00ED6885">
              <w:t xml:space="preserve">2023 </w:t>
            </w:r>
          </w:p>
          <w:p w14:paraId="396B7A26" w14:textId="63FEC8D8" w:rsidR="00ED6885" w:rsidRDefault="00ED6885" w:rsidP="005954D2">
            <w:r>
              <w:t xml:space="preserve">Covid </w:t>
            </w:r>
            <w:r w:rsidR="00AA3EC1">
              <w:t>will be done by Pharmacies</w:t>
            </w:r>
          </w:p>
          <w:p w14:paraId="0646BFD7" w14:textId="4EEF9B60" w:rsidR="00AA3EC1" w:rsidRDefault="00AA3EC1" w:rsidP="005954D2">
            <w:r>
              <w:t>Shingles – ring the Practice</w:t>
            </w:r>
          </w:p>
          <w:p w14:paraId="5D7B506C" w14:textId="77777777" w:rsidR="003F774C" w:rsidRDefault="00196ADB" w:rsidP="0019458B">
            <w:r>
              <w:t xml:space="preserve"> </w:t>
            </w:r>
          </w:p>
          <w:p w14:paraId="37CCC96E" w14:textId="3C5CEA7F" w:rsidR="00196ADB" w:rsidRDefault="00196ADB" w:rsidP="0019458B">
            <w:r>
              <w:t xml:space="preserve">There being no other business the meeting closed at </w:t>
            </w:r>
            <w:r w:rsidR="006E259C">
              <w:t>19.45</w:t>
            </w:r>
          </w:p>
        </w:tc>
        <w:tc>
          <w:tcPr>
            <w:tcW w:w="2613" w:type="dxa"/>
          </w:tcPr>
          <w:p w14:paraId="453F16E2" w14:textId="77777777" w:rsidR="00C53FEB" w:rsidRDefault="00BB0C60" w:rsidP="00630E76">
            <w:pPr>
              <w:rPr>
                <w:b/>
                <w:bCs/>
              </w:rPr>
            </w:pPr>
            <w:r>
              <w:rPr>
                <w:b/>
                <w:bCs/>
              </w:rPr>
              <w:t xml:space="preserve">Jill to send </w:t>
            </w:r>
            <w:r w:rsidR="008A41F8">
              <w:rPr>
                <w:b/>
                <w:bCs/>
              </w:rPr>
              <w:t>out details</w:t>
            </w:r>
          </w:p>
          <w:p w14:paraId="454AB989" w14:textId="77777777" w:rsidR="000B584A" w:rsidRDefault="000B584A" w:rsidP="00630E76">
            <w:pPr>
              <w:rPr>
                <w:b/>
                <w:bCs/>
              </w:rPr>
            </w:pPr>
          </w:p>
          <w:p w14:paraId="025282B6" w14:textId="77777777" w:rsidR="000B584A" w:rsidRDefault="000B584A" w:rsidP="00630E76">
            <w:pPr>
              <w:rPr>
                <w:b/>
                <w:bCs/>
              </w:rPr>
            </w:pPr>
          </w:p>
          <w:p w14:paraId="23C58FDC" w14:textId="77777777" w:rsidR="000B584A" w:rsidRDefault="000B584A" w:rsidP="00630E76">
            <w:pPr>
              <w:rPr>
                <w:b/>
                <w:bCs/>
              </w:rPr>
            </w:pPr>
          </w:p>
          <w:p w14:paraId="654F4F02" w14:textId="77777777" w:rsidR="000B584A" w:rsidRDefault="000B584A" w:rsidP="00630E76">
            <w:pPr>
              <w:rPr>
                <w:b/>
                <w:bCs/>
              </w:rPr>
            </w:pPr>
          </w:p>
          <w:p w14:paraId="6DB7CF3D" w14:textId="77777777" w:rsidR="000B584A" w:rsidRDefault="000B584A" w:rsidP="00630E76">
            <w:pPr>
              <w:rPr>
                <w:b/>
                <w:bCs/>
              </w:rPr>
            </w:pPr>
          </w:p>
          <w:p w14:paraId="46585960" w14:textId="2FF931FC" w:rsidR="000B584A" w:rsidRDefault="000B584A" w:rsidP="00630E76">
            <w:pPr>
              <w:rPr>
                <w:b/>
                <w:bCs/>
              </w:rPr>
            </w:pPr>
          </w:p>
        </w:tc>
      </w:tr>
      <w:tr w:rsidR="00C53FEB" w14:paraId="6416A283" w14:textId="77777777" w:rsidTr="00FE75DF">
        <w:tc>
          <w:tcPr>
            <w:tcW w:w="2547" w:type="dxa"/>
          </w:tcPr>
          <w:p w14:paraId="30CCD1F6" w14:textId="29CC3EF3" w:rsidR="00C53FEB" w:rsidRDefault="00C53FEB" w:rsidP="00ED53E1">
            <w:pPr>
              <w:rPr>
                <w:b/>
                <w:bCs/>
              </w:rPr>
            </w:pPr>
            <w:r>
              <w:rPr>
                <w:b/>
                <w:bCs/>
              </w:rPr>
              <w:lastRenderedPageBreak/>
              <w:t>Dates of next meetings</w:t>
            </w:r>
          </w:p>
        </w:tc>
        <w:tc>
          <w:tcPr>
            <w:tcW w:w="8788" w:type="dxa"/>
          </w:tcPr>
          <w:p w14:paraId="54A2FC2B" w14:textId="77777777" w:rsidR="007B4F6D" w:rsidRDefault="00832774" w:rsidP="0019458B">
            <w:pPr>
              <w:rPr>
                <w:b/>
                <w:bCs/>
              </w:rPr>
            </w:pPr>
            <w:r>
              <w:rPr>
                <w:b/>
                <w:bCs/>
              </w:rPr>
              <w:t xml:space="preserve">Group Meeting – Monday </w:t>
            </w:r>
            <w:r w:rsidR="00BA6DC3">
              <w:rPr>
                <w:b/>
                <w:bCs/>
              </w:rPr>
              <w:t xml:space="preserve">13 November 2023 – 6.30 </w:t>
            </w:r>
            <w:proofErr w:type="gramStart"/>
            <w:r w:rsidR="00BA6DC3">
              <w:rPr>
                <w:b/>
                <w:bCs/>
              </w:rPr>
              <w:t xml:space="preserve">pm </w:t>
            </w:r>
            <w:r w:rsidR="008C71CA">
              <w:rPr>
                <w:b/>
                <w:bCs/>
              </w:rPr>
              <w:t xml:space="preserve"> -</w:t>
            </w:r>
            <w:proofErr w:type="gramEnd"/>
            <w:r w:rsidR="008C71CA">
              <w:rPr>
                <w:b/>
                <w:bCs/>
              </w:rPr>
              <w:t xml:space="preserve"> Venue </w:t>
            </w:r>
            <w:r w:rsidR="00DA2E9A">
              <w:rPr>
                <w:b/>
                <w:bCs/>
              </w:rPr>
              <w:t xml:space="preserve">– </w:t>
            </w:r>
            <w:r w:rsidR="00A534DB">
              <w:rPr>
                <w:b/>
                <w:bCs/>
              </w:rPr>
              <w:t>Surgery, Canal</w:t>
            </w:r>
            <w:r w:rsidR="00DA2E9A">
              <w:rPr>
                <w:b/>
                <w:bCs/>
              </w:rPr>
              <w:t>side</w:t>
            </w:r>
          </w:p>
          <w:p w14:paraId="05FEA53A" w14:textId="1944AF12" w:rsidR="000E5CC7" w:rsidRDefault="009F653D" w:rsidP="0019458B">
            <w:pPr>
              <w:rPr>
                <w:b/>
                <w:bCs/>
              </w:rPr>
            </w:pPr>
            <w:r>
              <w:rPr>
                <w:b/>
                <w:bCs/>
              </w:rPr>
              <w:t xml:space="preserve">Exec Meeting – </w:t>
            </w:r>
            <w:r w:rsidR="0084673A">
              <w:rPr>
                <w:b/>
                <w:bCs/>
              </w:rPr>
              <w:t xml:space="preserve">   </w:t>
            </w:r>
            <w:r>
              <w:rPr>
                <w:b/>
                <w:bCs/>
              </w:rPr>
              <w:t xml:space="preserve">Monday </w:t>
            </w:r>
            <w:r w:rsidR="007A32DE">
              <w:rPr>
                <w:b/>
                <w:bCs/>
              </w:rPr>
              <w:t xml:space="preserve">4 December 2023 – 2.00 </w:t>
            </w:r>
            <w:r w:rsidR="00845AA7">
              <w:rPr>
                <w:b/>
                <w:bCs/>
              </w:rPr>
              <w:t>pm – Venue – TBC</w:t>
            </w:r>
          </w:p>
          <w:p w14:paraId="6E68E710" w14:textId="30340BEE" w:rsidR="00845AA7" w:rsidRDefault="00AA5BEA" w:rsidP="0019458B">
            <w:pPr>
              <w:rPr>
                <w:b/>
                <w:bCs/>
              </w:rPr>
            </w:pPr>
            <w:r>
              <w:rPr>
                <w:b/>
                <w:bCs/>
              </w:rPr>
              <w:t xml:space="preserve">Exec Meeting – </w:t>
            </w:r>
            <w:r w:rsidR="0084673A">
              <w:rPr>
                <w:b/>
                <w:bCs/>
              </w:rPr>
              <w:t xml:space="preserve">   </w:t>
            </w:r>
            <w:proofErr w:type="gramStart"/>
            <w:r>
              <w:rPr>
                <w:b/>
                <w:bCs/>
              </w:rPr>
              <w:t xml:space="preserve">Monday </w:t>
            </w:r>
            <w:r w:rsidR="0084673A">
              <w:rPr>
                <w:b/>
                <w:bCs/>
              </w:rPr>
              <w:t xml:space="preserve"> 8</w:t>
            </w:r>
            <w:proofErr w:type="gramEnd"/>
            <w:r w:rsidR="0084673A">
              <w:rPr>
                <w:b/>
                <w:bCs/>
              </w:rPr>
              <w:t xml:space="preserve"> January 2023 </w:t>
            </w:r>
            <w:r w:rsidR="00D121F3">
              <w:rPr>
                <w:b/>
                <w:bCs/>
              </w:rPr>
              <w:t>–</w:t>
            </w:r>
            <w:r w:rsidR="0084673A">
              <w:rPr>
                <w:b/>
                <w:bCs/>
              </w:rPr>
              <w:t xml:space="preserve"> </w:t>
            </w:r>
            <w:r w:rsidR="00D121F3">
              <w:rPr>
                <w:b/>
                <w:bCs/>
              </w:rPr>
              <w:t>2.00 pm – Venue – TBC</w:t>
            </w:r>
          </w:p>
          <w:p w14:paraId="3C9F972B" w14:textId="622D67E9" w:rsidR="00D121F3" w:rsidRPr="00C53FEB" w:rsidRDefault="00D121F3" w:rsidP="0019458B">
            <w:pPr>
              <w:rPr>
                <w:b/>
                <w:bCs/>
              </w:rPr>
            </w:pPr>
            <w:r>
              <w:rPr>
                <w:b/>
                <w:bCs/>
              </w:rPr>
              <w:t xml:space="preserve">Group Meeting </w:t>
            </w:r>
            <w:proofErr w:type="gramStart"/>
            <w:r>
              <w:rPr>
                <w:b/>
                <w:bCs/>
              </w:rPr>
              <w:t>-  Monday</w:t>
            </w:r>
            <w:proofErr w:type="gramEnd"/>
            <w:r>
              <w:rPr>
                <w:b/>
                <w:bCs/>
              </w:rPr>
              <w:t xml:space="preserve"> 15 January 2023 </w:t>
            </w:r>
            <w:r w:rsidR="000E14FF">
              <w:rPr>
                <w:b/>
                <w:bCs/>
              </w:rPr>
              <w:t xml:space="preserve">– 6.30 pm  Venue </w:t>
            </w:r>
            <w:r w:rsidR="0049136B">
              <w:rPr>
                <w:b/>
                <w:bCs/>
              </w:rPr>
              <w:t xml:space="preserve">– </w:t>
            </w:r>
            <w:r w:rsidR="000E14FF">
              <w:rPr>
                <w:b/>
                <w:bCs/>
              </w:rPr>
              <w:t>Surgery</w:t>
            </w:r>
            <w:r w:rsidR="0049136B">
              <w:rPr>
                <w:b/>
                <w:bCs/>
              </w:rPr>
              <w:t>, Canalside</w:t>
            </w:r>
          </w:p>
        </w:tc>
        <w:tc>
          <w:tcPr>
            <w:tcW w:w="2613" w:type="dxa"/>
          </w:tcPr>
          <w:p w14:paraId="03682397" w14:textId="77777777" w:rsidR="00C53FEB" w:rsidRDefault="00C53FEB" w:rsidP="00630E76">
            <w:pPr>
              <w:rPr>
                <w:b/>
                <w:bCs/>
              </w:rPr>
            </w:pPr>
          </w:p>
          <w:p w14:paraId="3B333222" w14:textId="77777777" w:rsidR="00DC60AD" w:rsidRDefault="00DC60AD" w:rsidP="00630E76">
            <w:pPr>
              <w:rPr>
                <w:b/>
                <w:bCs/>
              </w:rPr>
            </w:pPr>
          </w:p>
          <w:p w14:paraId="51772D6D" w14:textId="3120796D" w:rsidR="00362F5C" w:rsidRDefault="00362F5C" w:rsidP="00630E76">
            <w:pPr>
              <w:rPr>
                <w:b/>
                <w:bCs/>
              </w:rPr>
            </w:pPr>
          </w:p>
        </w:tc>
      </w:tr>
    </w:tbl>
    <w:p w14:paraId="09CCB68E" w14:textId="77777777" w:rsidR="00FF5675" w:rsidRDefault="00FF5675" w:rsidP="00FF5675">
      <w:pPr>
        <w:jc w:val="center"/>
        <w:rPr>
          <w:b/>
          <w:bCs/>
        </w:rPr>
      </w:pPr>
    </w:p>
    <w:tbl>
      <w:tblPr>
        <w:tblStyle w:val="TableGrid"/>
        <w:tblW w:w="0" w:type="auto"/>
        <w:tblLook w:val="04A0" w:firstRow="1" w:lastRow="0" w:firstColumn="1" w:lastColumn="0" w:noHBand="0" w:noVBand="1"/>
      </w:tblPr>
      <w:tblGrid>
        <w:gridCol w:w="13948"/>
      </w:tblGrid>
      <w:tr w:rsidR="00A41315" w14:paraId="0AB4FF27" w14:textId="77777777" w:rsidTr="00A41315">
        <w:tc>
          <w:tcPr>
            <w:tcW w:w="13948" w:type="dxa"/>
          </w:tcPr>
          <w:p w14:paraId="0FB33756" w14:textId="77777777" w:rsidR="00A41315" w:rsidRDefault="00A41315" w:rsidP="00A41315">
            <w:pPr>
              <w:rPr>
                <w:b/>
                <w:bCs/>
              </w:rPr>
            </w:pPr>
            <w:r>
              <w:rPr>
                <w:b/>
                <w:bCs/>
              </w:rPr>
              <w:t>Confidentiality and Data Protection</w:t>
            </w:r>
          </w:p>
          <w:p w14:paraId="6EE05C4C" w14:textId="77777777" w:rsidR="00A41315" w:rsidRDefault="00A41315" w:rsidP="00A41315">
            <w:pPr>
              <w:rPr>
                <w:b/>
                <w:bCs/>
              </w:rPr>
            </w:pPr>
          </w:p>
          <w:p w14:paraId="606876CB" w14:textId="77777777" w:rsidR="00A41315" w:rsidRDefault="00A41315" w:rsidP="00A41315">
            <w:r>
              <w:t>Information concerning patients or staff is strictly confidential and must not be disclosed to unauthorised persons.  This obligation shall continue in perpetuity.</w:t>
            </w:r>
          </w:p>
          <w:p w14:paraId="43F683BD" w14:textId="77777777" w:rsidR="00A41315" w:rsidRDefault="00A41315" w:rsidP="00A41315"/>
          <w:p w14:paraId="2B9BC16A" w14:textId="77777777" w:rsidR="00A41315" w:rsidRDefault="00A41315" w:rsidP="00A41315">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78ED8078" w14:textId="77777777" w:rsidR="00A41315" w:rsidRDefault="00A41315" w:rsidP="00A41315"/>
          <w:p w14:paraId="5646AE46" w14:textId="6A30D995" w:rsidR="00A41315" w:rsidRDefault="00A41315" w:rsidP="00A41315">
            <w:r>
              <w:t>Any breach of confidence will be taken seriously and, following necessary investigation, may result in a request that the member(s) responsible resign from the PPG.</w:t>
            </w:r>
          </w:p>
          <w:p w14:paraId="52290516" w14:textId="1157C6FE" w:rsidR="00A41315" w:rsidRPr="00A41315" w:rsidRDefault="00A41315" w:rsidP="00A41315"/>
        </w:tc>
      </w:tr>
    </w:tbl>
    <w:p w14:paraId="14C58F0A" w14:textId="77777777" w:rsidR="00A41315" w:rsidRPr="00FF5675" w:rsidRDefault="00A41315" w:rsidP="00FF5675">
      <w:pPr>
        <w:jc w:val="center"/>
        <w:rPr>
          <w:b/>
          <w:bCs/>
        </w:rPr>
      </w:pPr>
    </w:p>
    <w:sectPr w:rsidR="00A41315" w:rsidRPr="00FF5675" w:rsidSect="00FF567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B5F9" w14:textId="77777777" w:rsidR="00480DD0" w:rsidRDefault="00480DD0" w:rsidP="00AA2D4F">
      <w:pPr>
        <w:spacing w:after="0" w:line="240" w:lineRule="auto"/>
      </w:pPr>
      <w:r>
        <w:separator/>
      </w:r>
    </w:p>
  </w:endnote>
  <w:endnote w:type="continuationSeparator" w:id="0">
    <w:p w14:paraId="62B8E323" w14:textId="77777777" w:rsidR="00480DD0" w:rsidRDefault="00480DD0" w:rsidP="00A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ED2" w14:textId="5232F1BF" w:rsidR="00AA2D4F" w:rsidRDefault="00AA2D4F">
    <w:pPr>
      <w:pStyle w:val="Footer"/>
      <w:rPr>
        <w:sz w:val="16"/>
        <w:szCs w:val="16"/>
      </w:rPr>
    </w:pPr>
    <w:proofErr w:type="spellStart"/>
    <w:r w:rsidRPr="00AA2D4F">
      <w:rPr>
        <w:sz w:val="16"/>
        <w:szCs w:val="16"/>
      </w:rPr>
      <w:t>Ppggroup</w:t>
    </w:r>
    <w:proofErr w:type="spellEnd"/>
    <w:r w:rsidR="003C4569">
      <w:rPr>
        <w:sz w:val="16"/>
        <w:szCs w:val="16"/>
      </w:rPr>
      <w:t xml:space="preserve"> mins </w:t>
    </w:r>
    <w:r w:rsidR="006F67B7">
      <w:rPr>
        <w:sz w:val="16"/>
        <w:szCs w:val="16"/>
      </w:rPr>
      <w:t xml:space="preserve">11 </w:t>
    </w:r>
    <w:r w:rsidR="001D3E19">
      <w:rPr>
        <w:sz w:val="16"/>
        <w:szCs w:val="16"/>
      </w:rPr>
      <w:t xml:space="preserve">Sept </w:t>
    </w:r>
    <w:r w:rsidRPr="00AA2D4F">
      <w:rPr>
        <w:sz w:val="16"/>
        <w:szCs w:val="16"/>
      </w:rPr>
      <w:t>2023</w:t>
    </w:r>
  </w:p>
  <w:p w14:paraId="1A0242F7" w14:textId="77777777" w:rsidR="001D3E19" w:rsidRPr="00AA2D4F" w:rsidRDefault="001D3E19">
    <w:pPr>
      <w:pStyle w:val="Footer"/>
      <w:rPr>
        <w:sz w:val="16"/>
        <w:szCs w:val="16"/>
      </w:rPr>
    </w:pPr>
  </w:p>
  <w:p w14:paraId="50FF7FC5" w14:textId="77777777" w:rsidR="00AA2D4F" w:rsidRDefault="00AA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A3FE" w14:textId="77777777" w:rsidR="00480DD0" w:rsidRDefault="00480DD0" w:rsidP="00AA2D4F">
      <w:pPr>
        <w:spacing w:after="0" w:line="240" w:lineRule="auto"/>
      </w:pPr>
      <w:r>
        <w:separator/>
      </w:r>
    </w:p>
  </w:footnote>
  <w:footnote w:type="continuationSeparator" w:id="0">
    <w:p w14:paraId="66452C52" w14:textId="77777777" w:rsidR="00480DD0" w:rsidRDefault="00480DD0" w:rsidP="00AA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0106"/>
      <w:docPartObj>
        <w:docPartGallery w:val="Page Numbers (Top of Page)"/>
        <w:docPartUnique/>
      </w:docPartObj>
    </w:sdtPr>
    <w:sdtEndPr>
      <w:rPr>
        <w:noProof/>
      </w:rPr>
    </w:sdtEndPr>
    <w:sdtContent>
      <w:p w14:paraId="710AFEE7" w14:textId="6E60C65A" w:rsidR="00ED53E1" w:rsidRDefault="00ED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AAC01" w14:textId="77777777" w:rsidR="00AA2D4F" w:rsidRDefault="00AA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652"/>
    <w:multiLevelType w:val="hybridMultilevel"/>
    <w:tmpl w:val="661A86BC"/>
    <w:lvl w:ilvl="0" w:tplc="A1EEC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D7874"/>
    <w:multiLevelType w:val="hybridMultilevel"/>
    <w:tmpl w:val="AC5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6BB3"/>
    <w:multiLevelType w:val="hybridMultilevel"/>
    <w:tmpl w:val="0FA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55819"/>
    <w:multiLevelType w:val="hybridMultilevel"/>
    <w:tmpl w:val="FFA4CA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4" w15:restartNumberingAfterBreak="0">
    <w:nsid w:val="20A0650D"/>
    <w:multiLevelType w:val="hybridMultilevel"/>
    <w:tmpl w:val="C68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6350E"/>
    <w:multiLevelType w:val="hybridMultilevel"/>
    <w:tmpl w:val="4D7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A0906"/>
    <w:multiLevelType w:val="hybridMultilevel"/>
    <w:tmpl w:val="AC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E2BD0"/>
    <w:multiLevelType w:val="hybridMultilevel"/>
    <w:tmpl w:val="14C0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46410"/>
    <w:multiLevelType w:val="hybridMultilevel"/>
    <w:tmpl w:val="011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82063"/>
    <w:multiLevelType w:val="hybridMultilevel"/>
    <w:tmpl w:val="532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71247"/>
    <w:multiLevelType w:val="hybridMultilevel"/>
    <w:tmpl w:val="BA4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64FBD"/>
    <w:multiLevelType w:val="hybridMultilevel"/>
    <w:tmpl w:val="4AD8B650"/>
    <w:lvl w:ilvl="0" w:tplc="A9B4F26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1511068472">
    <w:abstractNumId w:val="1"/>
  </w:num>
  <w:num w:numId="2" w16cid:durableId="1064794142">
    <w:abstractNumId w:val="10"/>
  </w:num>
  <w:num w:numId="3" w16cid:durableId="571430964">
    <w:abstractNumId w:val="2"/>
  </w:num>
  <w:num w:numId="4" w16cid:durableId="1958675354">
    <w:abstractNumId w:val="9"/>
  </w:num>
  <w:num w:numId="5" w16cid:durableId="1335760013">
    <w:abstractNumId w:val="0"/>
  </w:num>
  <w:num w:numId="6" w16cid:durableId="178159192">
    <w:abstractNumId w:val="7"/>
  </w:num>
  <w:num w:numId="7" w16cid:durableId="1723482881">
    <w:abstractNumId w:val="5"/>
  </w:num>
  <w:num w:numId="8" w16cid:durableId="2116513210">
    <w:abstractNumId w:val="11"/>
  </w:num>
  <w:num w:numId="9" w16cid:durableId="1061753910">
    <w:abstractNumId w:val="3"/>
  </w:num>
  <w:num w:numId="10" w16cid:durableId="978651400">
    <w:abstractNumId w:val="4"/>
  </w:num>
  <w:num w:numId="11" w16cid:durableId="1133326031">
    <w:abstractNumId w:val="8"/>
  </w:num>
  <w:num w:numId="12" w16cid:durableId="1650938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5"/>
    <w:rsid w:val="00000C84"/>
    <w:rsid w:val="0000415B"/>
    <w:rsid w:val="00010184"/>
    <w:rsid w:val="00015C89"/>
    <w:rsid w:val="000204B9"/>
    <w:rsid w:val="00022159"/>
    <w:rsid w:val="00027AA0"/>
    <w:rsid w:val="0004236C"/>
    <w:rsid w:val="00046904"/>
    <w:rsid w:val="00046D72"/>
    <w:rsid w:val="00052199"/>
    <w:rsid w:val="000579B5"/>
    <w:rsid w:val="00062611"/>
    <w:rsid w:val="00065DA0"/>
    <w:rsid w:val="00072C19"/>
    <w:rsid w:val="0008686D"/>
    <w:rsid w:val="00097429"/>
    <w:rsid w:val="000A5473"/>
    <w:rsid w:val="000A54DD"/>
    <w:rsid w:val="000A5B76"/>
    <w:rsid w:val="000B584A"/>
    <w:rsid w:val="000C1A2C"/>
    <w:rsid w:val="000D26F8"/>
    <w:rsid w:val="000E14FF"/>
    <w:rsid w:val="000E3108"/>
    <w:rsid w:val="000E4083"/>
    <w:rsid w:val="000E4E10"/>
    <w:rsid w:val="000E5CC7"/>
    <w:rsid w:val="000E5DD4"/>
    <w:rsid w:val="000F0AC8"/>
    <w:rsid w:val="000F16CB"/>
    <w:rsid w:val="000F5313"/>
    <w:rsid w:val="000F5417"/>
    <w:rsid w:val="000F6EDC"/>
    <w:rsid w:val="00104FDB"/>
    <w:rsid w:val="00105E2A"/>
    <w:rsid w:val="00111110"/>
    <w:rsid w:val="00112F40"/>
    <w:rsid w:val="001309C1"/>
    <w:rsid w:val="00133939"/>
    <w:rsid w:val="00142509"/>
    <w:rsid w:val="00145686"/>
    <w:rsid w:val="0014764C"/>
    <w:rsid w:val="00150A76"/>
    <w:rsid w:val="0016137B"/>
    <w:rsid w:val="00166DA3"/>
    <w:rsid w:val="00170324"/>
    <w:rsid w:val="001806B5"/>
    <w:rsid w:val="00192D94"/>
    <w:rsid w:val="0019458B"/>
    <w:rsid w:val="00196ADB"/>
    <w:rsid w:val="00196F7D"/>
    <w:rsid w:val="001A489C"/>
    <w:rsid w:val="001B1FEF"/>
    <w:rsid w:val="001C45D8"/>
    <w:rsid w:val="001C739F"/>
    <w:rsid w:val="001C7CF0"/>
    <w:rsid w:val="001D0A6C"/>
    <w:rsid w:val="001D15C2"/>
    <w:rsid w:val="001D3E19"/>
    <w:rsid w:val="001D69D9"/>
    <w:rsid w:val="001E0A8A"/>
    <w:rsid w:val="001E29AC"/>
    <w:rsid w:val="001E3C9E"/>
    <w:rsid w:val="001E4398"/>
    <w:rsid w:val="001E47C6"/>
    <w:rsid w:val="002010DA"/>
    <w:rsid w:val="00206485"/>
    <w:rsid w:val="002118DB"/>
    <w:rsid w:val="00213297"/>
    <w:rsid w:val="00220FE8"/>
    <w:rsid w:val="002236FC"/>
    <w:rsid w:val="00223CBE"/>
    <w:rsid w:val="0022414A"/>
    <w:rsid w:val="00242301"/>
    <w:rsid w:val="00247B65"/>
    <w:rsid w:val="00250958"/>
    <w:rsid w:val="0025096D"/>
    <w:rsid w:val="00250F6E"/>
    <w:rsid w:val="00255712"/>
    <w:rsid w:val="00257653"/>
    <w:rsid w:val="002603C4"/>
    <w:rsid w:val="00262BDD"/>
    <w:rsid w:val="002774CF"/>
    <w:rsid w:val="002801E6"/>
    <w:rsid w:val="0029087F"/>
    <w:rsid w:val="002A06D6"/>
    <w:rsid w:val="002A2705"/>
    <w:rsid w:val="002A298E"/>
    <w:rsid w:val="002A5664"/>
    <w:rsid w:val="002A7602"/>
    <w:rsid w:val="002B0538"/>
    <w:rsid w:val="002B5665"/>
    <w:rsid w:val="002C1634"/>
    <w:rsid w:val="002C4C65"/>
    <w:rsid w:val="002D2368"/>
    <w:rsid w:val="002D3CAC"/>
    <w:rsid w:val="002D4FB1"/>
    <w:rsid w:val="002D71BE"/>
    <w:rsid w:val="002E0532"/>
    <w:rsid w:val="002F0C01"/>
    <w:rsid w:val="002F1499"/>
    <w:rsid w:val="002F20F9"/>
    <w:rsid w:val="002F5E72"/>
    <w:rsid w:val="002F6547"/>
    <w:rsid w:val="002F72D3"/>
    <w:rsid w:val="00300270"/>
    <w:rsid w:val="00305855"/>
    <w:rsid w:val="00310932"/>
    <w:rsid w:val="00315581"/>
    <w:rsid w:val="00316029"/>
    <w:rsid w:val="00322B10"/>
    <w:rsid w:val="003245DB"/>
    <w:rsid w:val="00326B60"/>
    <w:rsid w:val="00327654"/>
    <w:rsid w:val="00333425"/>
    <w:rsid w:val="00337CAA"/>
    <w:rsid w:val="00340B47"/>
    <w:rsid w:val="003418C6"/>
    <w:rsid w:val="00344F60"/>
    <w:rsid w:val="00345DF6"/>
    <w:rsid w:val="0034615F"/>
    <w:rsid w:val="00352C0D"/>
    <w:rsid w:val="00355840"/>
    <w:rsid w:val="00355B6B"/>
    <w:rsid w:val="00357973"/>
    <w:rsid w:val="00360845"/>
    <w:rsid w:val="00360FA3"/>
    <w:rsid w:val="00362F5C"/>
    <w:rsid w:val="00363608"/>
    <w:rsid w:val="00367095"/>
    <w:rsid w:val="00393562"/>
    <w:rsid w:val="00393A2D"/>
    <w:rsid w:val="00395FAD"/>
    <w:rsid w:val="003A20C2"/>
    <w:rsid w:val="003A2902"/>
    <w:rsid w:val="003B0143"/>
    <w:rsid w:val="003B1AA0"/>
    <w:rsid w:val="003B1D88"/>
    <w:rsid w:val="003B2C31"/>
    <w:rsid w:val="003C34CC"/>
    <w:rsid w:val="003C4569"/>
    <w:rsid w:val="003D56E6"/>
    <w:rsid w:val="003D7D99"/>
    <w:rsid w:val="003E17AC"/>
    <w:rsid w:val="003E42D5"/>
    <w:rsid w:val="003F774C"/>
    <w:rsid w:val="00401144"/>
    <w:rsid w:val="00402047"/>
    <w:rsid w:val="004037DA"/>
    <w:rsid w:val="00403F2F"/>
    <w:rsid w:val="0040737E"/>
    <w:rsid w:val="00411F80"/>
    <w:rsid w:val="0041262D"/>
    <w:rsid w:val="00415773"/>
    <w:rsid w:val="00415BC7"/>
    <w:rsid w:val="00421399"/>
    <w:rsid w:val="00421E0D"/>
    <w:rsid w:val="0042278A"/>
    <w:rsid w:val="00423559"/>
    <w:rsid w:val="004261D1"/>
    <w:rsid w:val="00431A9B"/>
    <w:rsid w:val="00431CA0"/>
    <w:rsid w:val="004328B1"/>
    <w:rsid w:val="00432D76"/>
    <w:rsid w:val="00433890"/>
    <w:rsid w:val="00434AD3"/>
    <w:rsid w:val="00434B85"/>
    <w:rsid w:val="00437AE5"/>
    <w:rsid w:val="00443816"/>
    <w:rsid w:val="00446896"/>
    <w:rsid w:val="00447675"/>
    <w:rsid w:val="00452186"/>
    <w:rsid w:val="00453C53"/>
    <w:rsid w:val="00462AD6"/>
    <w:rsid w:val="00464EDF"/>
    <w:rsid w:val="00470E67"/>
    <w:rsid w:val="00474E4D"/>
    <w:rsid w:val="0047778D"/>
    <w:rsid w:val="00480835"/>
    <w:rsid w:val="00480DD0"/>
    <w:rsid w:val="004829C1"/>
    <w:rsid w:val="004842CF"/>
    <w:rsid w:val="00484ADD"/>
    <w:rsid w:val="00484CF5"/>
    <w:rsid w:val="00485936"/>
    <w:rsid w:val="00485C07"/>
    <w:rsid w:val="00490509"/>
    <w:rsid w:val="0049136B"/>
    <w:rsid w:val="00491833"/>
    <w:rsid w:val="00496EFD"/>
    <w:rsid w:val="004A170C"/>
    <w:rsid w:val="004A2D6D"/>
    <w:rsid w:val="004A2F9C"/>
    <w:rsid w:val="004B4588"/>
    <w:rsid w:val="004C5482"/>
    <w:rsid w:val="004C7971"/>
    <w:rsid w:val="004D00C4"/>
    <w:rsid w:val="004D118F"/>
    <w:rsid w:val="004D7C7F"/>
    <w:rsid w:val="004E1DDC"/>
    <w:rsid w:val="004E2484"/>
    <w:rsid w:val="0050049A"/>
    <w:rsid w:val="0050719B"/>
    <w:rsid w:val="00507DC7"/>
    <w:rsid w:val="005143F1"/>
    <w:rsid w:val="00514E71"/>
    <w:rsid w:val="00515516"/>
    <w:rsid w:val="0051767D"/>
    <w:rsid w:val="005228BF"/>
    <w:rsid w:val="00522C8B"/>
    <w:rsid w:val="00524179"/>
    <w:rsid w:val="00536733"/>
    <w:rsid w:val="005471E2"/>
    <w:rsid w:val="005529D0"/>
    <w:rsid w:val="00552AF0"/>
    <w:rsid w:val="00556214"/>
    <w:rsid w:val="00556BE0"/>
    <w:rsid w:val="005608BE"/>
    <w:rsid w:val="00563DD3"/>
    <w:rsid w:val="0057157A"/>
    <w:rsid w:val="00571625"/>
    <w:rsid w:val="0058485A"/>
    <w:rsid w:val="00584BC7"/>
    <w:rsid w:val="00586E51"/>
    <w:rsid w:val="00587159"/>
    <w:rsid w:val="00591C8D"/>
    <w:rsid w:val="00593FCA"/>
    <w:rsid w:val="005954D2"/>
    <w:rsid w:val="005A214D"/>
    <w:rsid w:val="005A46EA"/>
    <w:rsid w:val="005A7AF3"/>
    <w:rsid w:val="005B3FAA"/>
    <w:rsid w:val="005B7DE8"/>
    <w:rsid w:val="005C1158"/>
    <w:rsid w:val="005D5C62"/>
    <w:rsid w:val="005E1448"/>
    <w:rsid w:val="005E176F"/>
    <w:rsid w:val="005E238F"/>
    <w:rsid w:val="005E667C"/>
    <w:rsid w:val="005F14A4"/>
    <w:rsid w:val="005F5059"/>
    <w:rsid w:val="005F6469"/>
    <w:rsid w:val="005F67CF"/>
    <w:rsid w:val="005F763F"/>
    <w:rsid w:val="005F7F68"/>
    <w:rsid w:val="00606E47"/>
    <w:rsid w:val="00614875"/>
    <w:rsid w:val="00617BD7"/>
    <w:rsid w:val="006253B0"/>
    <w:rsid w:val="00630E76"/>
    <w:rsid w:val="006319B7"/>
    <w:rsid w:val="00633D24"/>
    <w:rsid w:val="00634977"/>
    <w:rsid w:val="00635ED2"/>
    <w:rsid w:val="006379FD"/>
    <w:rsid w:val="00642431"/>
    <w:rsid w:val="0064444E"/>
    <w:rsid w:val="0065296B"/>
    <w:rsid w:val="00656954"/>
    <w:rsid w:val="00660482"/>
    <w:rsid w:val="0068257B"/>
    <w:rsid w:val="00692EF6"/>
    <w:rsid w:val="006A6D2A"/>
    <w:rsid w:val="006B34B7"/>
    <w:rsid w:val="006C2854"/>
    <w:rsid w:val="006C2C09"/>
    <w:rsid w:val="006C3BBC"/>
    <w:rsid w:val="006C56F5"/>
    <w:rsid w:val="006D0444"/>
    <w:rsid w:val="006D17A4"/>
    <w:rsid w:val="006D37BD"/>
    <w:rsid w:val="006E097D"/>
    <w:rsid w:val="006E098F"/>
    <w:rsid w:val="006E0AB3"/>
    <w:rsid w:val="006E259C"/>
    <w:rsid w:val="006E4E8A"/>
    <w:rsid w:val="006F250E"/>
    <w:rsid w:val="006F67B7"/>
    <w:rsid w:val="00702495"/>
    <w:rsid w:val="00714EF1"/>
    <w:rsid w:val="00717462"/>
    <w:rsid w:val="00717DD0"/>
    <w:rsid w:val="00726443"/>
    <w:rsid w:val="0073279F"/>
    <w:rsid w:val="00732A8C"/>
    <w:rsid w:val="00734085"/>
    <w:rsid w:val="00734417"/>
    <w:rsid w:val="00736FB3"/>
    <w:rsid w:val="007407EA"/>
    <w:rsid w:val="00741B67"/>
    <w:rsid w:val="00743202"/>
    <w:rsid w:val="00750E15"/>
    <w:rsid w:val="00755E75"/>
    <w:rsid w:val="00765CDB"/>
    <w:rsid w:val="00774563"/>
    <w:rsid w:val="007824EB"/>
    <w:rsid w:val="00793354"/>
    <w:rsid w:val="007A32DE"/>
    <w:rsid w:val="007B0943"/>
    <w:rsid w:val="007B39F2"/>
    <w:rsid w:val="007B4F6D"/>
    <w:rsid w:val="007C2DAE"/>
    <w:rsid w:val="007C3CDC"/>
    <w:rsid w:val="007C7020"/>
    <w:rsid w:val="007C7ADC"/>
    <w:rsid w:val="007E0056"/>
    <w:rsid w:val="007E368A"/>
    <w:rsid w:val="007E725F"/>
    <w:rsid w:val="007F1152"/>
    <w:rsid w:val="007F3022"/>
    <w:rsid w:val="007F4765"/>
    <w:rsid w:val="00803703"/>
    <w:rsid w:val="0080488D"/>
    <w:rsid w:val="00813BBB"/>
    <w:rsid w:val="00813F51"/>
    <w:rsid w:val="008222A6"/>
    <w:rsid w:val="00823AA3"/>
    <w:rsid w:val="00824252"/>
    <w:rsid w:val="00830074"/>
    <w:rsid w:val="0083248B"/>
    <w:rsid w:val="00832552"/>
    <w:rsid w:val="00832774"/>
    <w:rsid w:val="00833762"/>
    <w:rsid w:val="00836CED"/>
    <w:rsid w:val="00842A02"/>
    <w:rsid w:val="00845AA7"/>
    <w:rsid w:val="00845D02"/>
    <w:rsid w:val="0084673A"/>
    <w:rsid w:val="0086064B"/>
    <w:rsid w:val="00861DB9"/>
    <w:rsid w:val="0086315E"/>
    <w:rsid w:val="00867777"/>
    <w:rsid w:val="00882A73"/>
    <w:rsid w:val="00885683"/>
    <w:rsid w:val="00890F17"/>
    <w:rsid w:val="00895B9F"/>
    <w:rsid w:val="008A41F8"/>
    <w:rsid w:val="008B0888"/>
    <w:rsid w:val="008B64C1"/>
    <w:rsid w:val="008C3FDE"/>
    <w:rsid w:val="008C608D"/>
    <w:rsid w:val="008C71CA"/>
    <w:rsid w:val="008D158C"/>
    <w:rsid w:val="008D19E7"/>
    <w:rsid w:val="008D37CE"/>
    <w:rsid w:val="008D7123"/>
    <w:rsid w:val="008E048C"/>
    <w:rsid w:val="008E0591"/>
    <w:rsid w:val="008F380C"/>
    <w:rsid w:val="00904801"/>
    <w:rsid w:val="009055F0"/>
    <w:rsid w:val="00906F53"/>
    <w:rsid w:val="00912136"/>
    <w:rsid w:val="00914CD7"/>
    <w:rsid w:val="009163B8"/>
    <w:rsid w:val="00920DB2"/>
    <w:rsid w:val="00926AE9"/>
    <w:rsid w:val="009279C2"/>
    <w:rsid w:val="009318F2"/>
    <w:rsid w:val="00932F9E"/>
    <w:rsid w:val="00934CFC"/>
    <w:rsid w:val="009369D0"/>
    <w:rsid w:val="00943C78"/>
    <w:rsid w:val="009532C9"/>
    <w:rsid w:val="00953D57"/>
    <w:rsid w:val="00955DD3"/>
    <w:rsid w:val="00956CE5"/>
    <w:rsid w:val="00971715"/>
    <w:rsid w:val="009749AD"/>
    <w:rsid w:val="00981369"/>
    <w:rsid w:val="00985011"/>
    <w:rsid w:val="009904D7"/>
    <w:rsid w:val="009908A4"/>
    <w:rsid w:val="0099217C"/>
    <w:rsid w:val="00995919"/>
    <w:rsid w:val="009A1ABC"/>
    <w:rsid w:val="009A4731"/>
    <w:rsid w:val="009A47A4"/>
    <w:rsid w:val="009B6B75"/>
    <w:rsid w:val="009C0F70"/>
    <w:rsid w:val="009C29FA"/>
    <w:rsid w:val="009C40A8"/>
    <w:rsid w:val="009C5949"/>
    <w:rsid w:val="009C6E24"/>
    <w:rsid w:val="009D1DF9"/>
    <w:rsid w:val="009D6711"/>
    <w:rsid w:val="009E4589"/>
    <w:rsid w:val="009F469F"/>
    <w:rsid w:val="009F653D"/>
    <w:rsid w:val="00A019C9"/>
    <w:rsid w:val="00A13FBE"/>
    <w:rsid w:val="00A152F0"/>
    <w:rsid w:val="00A209E4"/>
    <w:rsid w:val="00A21BB5"/>
    <w:rsid w:val="00A22B24"/>
    <w:rsid w:val="00A329A1"/>
    <w:rsid w:val="00A360FD"/>
    <w:rsid w:val="00A37932"/>
    <w:rsid w:val="00A41315"/>
    <w:rsid w:val="00A43DB7"/>
    <w:rsid w:val="00A44EFA"/>
    <w:rsid w:val="00A47602"/>
    <w:rsid w:val="00A51FD8"/>
    <w:rsid w:val="00A534DB"/>
    <w:rsid w:val="00A613BF"/>
    <w:rsid w:val="00A6191F"/>
    <w:rsid w:val="00A64D97"/>
    <w:rsid w:val="00A74AD1"/>
    <w:rsid w:val="00A77310"/>
    <w:rsid w:val="00A9274F"/>
    <w:rsid w:val="00A958EF"/>
    <w:rsid w:val="00A970B4"/>
    <w:rsid w:val="00AA0221"/>
    <w:rsid w:val="00AA2D4F"/>
    <w:rsid w:val="00AA3EC1"/>
    <w:rsid w:val="00AA5BEA"/>
    <w:rsid w:val="00AA7441"/>
    <w:rsid w:val="00AB0D43"/>
    <w:rsid w:val="00AB442F"/>
    <w:rsid w:val="00AB5268"/>
    <w:rsid w:val="00AC18F4"/>
    <w:rsid w:val="00AC75CB"/>
    <w:rsid w:val="00AD2410"/>
    <w:rsid w:val="00AD7711"/>
    <w:rsid w:val="00AE1B14"/>
    <w:rsid w:val="00AF78F0"/>
    <w:rsid w:val="00B029EB"/>
    <w:rsid w:val="00B0348D"/>
    <w:rsid w:val="00B0427C"/>
    <w:rsid w:val="00B17CBF"/>
    <w:rsid w:val="00B217A2"/>
    <w:rsid w:val="00B23DA9"/>
    <w:rsid w:val="00B31EA2"/>
    <w:rsid w:val="00B327CE"/>
    <w:rsid w:val="00B356D9"/>
    <w:rsid w:val="00B36B52"/>
    <w:rsid w:val="00B37AA5"/>
    <w:rsid w:val="00B44109"/>
    <w:rsid w:val="00B55463"/>
    <w:rsid w:val="00B57986"/>
    <w:rsid w:val="00B7137D"/>
    <w:rsid w:val="00B72756"/>
    <w:rsid w:val="00B84D74"/>
    <w:rsid w:val="00B863BA"/>
    <w:rsid w:val="00BA0680"/>
    <w:rsid w:val="00BA6DC3"/>
    <w:rsid w:val="00BB0C60"/>
    <w:rsid w:val="00BB4603"/>
    <w:rsid w:val="00BB5A14"/>
    <w:rsid w:val="00BB6D45"/>
    <w:rsid w:val="00BC21CD"/>
    <w:rsid w:val="00BD07CA"/>
    <w:rsid w:val="00BD59A9"/>
    <w:rsid w:val="00BD60AF"/>
    <w:rsid w:val="00BE6176"/>
    <w:rsid w:val="00BF0E3A"/>
    <w:rsid w:val="00BF6566"/>
    <w:rsid w:val="00C02D0C"/>
    <w:rsid w:val="00C03EB4"/>
    <w:rsid w:val="00C05ED2"/>
    <w:rsid w:val="00C060E6"/>
    <w:rsid w:val="00C06DCB"/>
    <w:rsid w:val="00C07C26"/>
    <w:rsid w:val="00C113B5"/>
    <w:rsid w:val="00C139F7"/>
    <w:rsid w:val="00C1430B"/>
    <w:rsid w:val="00C164EE"/>
    <w:rsid w:val="00C317E3"/>
    <w:rsid w:val="00C341FA"/>
    <w:rsid w:val="00C53FEB"/>
    <w:rsid w:val="00C548FB"/>
    <w:rsid w:val="00C62FC7"/>
    <w:rsid w:val="00C63D97"/>
    <w:rsid w:val="00C646EF"/>
    <w:rsid w:val="00C64799"/>
    <w:rsid w:val="00C7063C"/>
    <w:rsid w:val="00C71AC5"/>
    <w:rsid w:val="00C75AF0"/>
    <w:rsid w:val="00C82008"/>
    <w:rsid w:val="00C91B20"/>
    <w:rsid w:val="00C95347"/>
    <w:rsid w:val="00C962F9"/>
    <w:rsid w:val="00CA1C86"/>
    <w:rsid w:val="00CB020E"/>
    <w:rsid w:val="00CB263C"/>
    <w:rsid w:val="00CB444E"/>
    <w:rsid w:val="00CC064E"/>
    <w:rsid w:val="00CC54CD"/>
    <w:rsid w:val="00CC770D"/>
    <w:rsid w:val="00CD3AEF"/>
    <w:rsid w:val="00CD5878"/>
    <w:rsid w:val="00CD6CA0"/>
    <w:rsid w:val="00CD77F0"/>
    <w:rsid w:val="00CD7B07"/>
    <w:rsid w:val="00CE3254"/>
    <w:rsid w:val="00CE3EAD"/>
    <w:rsid w:val="00CF037C"/>
    <w:rsid w:val="00CF2023"/>
    <w:rsid w:val="00CF2272"/>
    <w:rsid w:val="00CF2387"/>
    <w:rsid w:val="00CF30C2"/>
    <w:rsid w:val="00CF3EDF"/>
    <w:rsid w:val="00D051DF"/>
    <w:rsid w:val="00D07501"/>
    <w:rsid w:val="00D121F3"/>
    <w:rsid w:val="00D20CE7"/>
    <w:rsid w:val="00D2552F"/>
    <w:rsid w:val="00D27241"/>
    <w:rsid w:val="00D36996"/>
    <w:rsid w:val="00D37544"/>
    <w:rsid w:val="00D41C44"/>
    <w:rsid w:val="00D41CF9"/>
    <w:rsid w:val="00D500CA"/>
    <w:rsid w:val="00D55773"/>
    <w:rsid w:val="00D639D5"/>
    <w:rsid w:val="00D70B13"/>
    <w:rsid w:val="00D71A88"/>
    <w:rsid w:val="00D73146"/>
    <w:rsid w:val="00D738B9"/>
    <w:rsid w:val="00D80193"/>
    <w:rsid w:val="00D85CFE"/>
    <w:rsid w:val="00D867DB"/>
    <w:rsid w:val="00D8685A"/>
    <w:rsid w:val="00DA0E56"/>
    <w:rsid w:val="00DA2E9A"/>
    <w:rsid w:val="00DA7570"/>
    <w:rsid w:val="00DB04BD"/>
    <w:rsid w:val="00DC34A0"/>
    <w:rsid w:val="00DC60AD"/>
    <w:rsid w:val="00DD2123"/>
    <w:rsid w:val="00DE5492"/>
    <w:rsid w:val="00DE639C"/>
    <w:rsid w:val="00DF1229"/>
    <w:rsid w:val="00DF5A19"/>
    <w:rsid w:val="00DF5E23"/>
    <w:rsid w:val="00E00957"/>
    <w:rsid w:val="00E00D7B"/>
    <w:rsid w:val="00E043EB"/>
    <w:rsid w:val="00E07D52"/>
    <w:rsid w:val="00E11CB6"/>
    <w:rsid w:val="00E32172"/>
    <w:rsid w:val="00E32E78"/>
    <w:rsid w:val="00E37CFA"/>
    <w:rsid w:val="00E51CFF"/>
    <w:rsid w:val="00E52AC9"/>
    <w:rsid w:val="00E5397D"/>
    <w:rsid w:val="00E5536F"/>
    <w:rsid w:val="00E6100F"/>
    <w:rsid w:val="00E70206"/>
    <w:rsid w:val="00E74B80"/>
    <w:rsid w:val="00E80AC4"/>
    <w:rsid w:val="00E80BF4"/>
    <w:rsid w:val="00E90BED"/>
    <w:rsid w:val="00E917B8"/>
    <w:rsid w:val="00E93F55"/>
    <w:rsid w:val="00E949FA"/>
    <w:rsid w:val="00E96A8A"/>
    <w:rsid w:val="00EB4DFD"/>
    <w:rsid w:val="00ED4584"/>
    <w:rsid w:val="00ED53E1"/>
    <w:rsid w:val="00ED5B8D"/>
    <w:rsid w:val="00ED6885"/>
    <w:rsid w:val="00ED6E80"/>
    <w:rsid w:val="00EE19E0"/>
    <w:rsid w:val="00EE5FEF"/>
    <w:rsid w:val="00EE7CBF"/>
    <w:rsid w:val="00EF121F"/>
    <w:rsid w:val="00EF16AD"/>
    <w:rsid w:val="00EF7F5A"/>
    <w:rsid w:val="00F01306"/>
    <w:rsid w:val="00F01FBF"/>
    <w:rsid w:val="00F04E49"/>
    <w:rsid w:val="00F17049"/>
    <w:rsid w:val="00F17B49"/>
    <w:rsid w:val="00F4138D"/>
    <w:rsid w:val="00F4195C"/>
    <w:rsid w:val="00F4538D"/>
    <w:rsid w:val="00F456A1"/>
    <w:rsid w:val="00F45B99"/>
    <w:rsid w:val="00F46744"/>
    <w:rsid w:val="00F53944"/>
    <w:rsid w:val="00F54671"/>
    <w:rsid w:val="00F5494D"/>
    <w:rsid w:val="00F607B3"/>
    <w:rsid w:val="00F64419"/>
    <w:rsid w:val="00F66FC2"/>
    <w:rsid w:val="00F92893"/>
    <w:rsid w:val="00FA09A1"/>
    <w:rsid w:val="00FA0EEF"/>
    <w:rsid w:val="00FA17CA"/>
    <w:rsid w:val="00FA6C4F"/>
    <w:rsid w:val="00FB2747"/>
    <w:rsid w:val="00FB2BEA"/>
    <w:rsid w:val="00FB302A"/>
    <w:rsid w:val="00FB3ACE"/>
    <w:rsid w:val="00FB6D4F"/>
    <w:rsid w:val="00FC0A49"/>
    <w:rsid w:val="00FC1FE6"/>
    <w:rsid w:val="00FC4084"/>
    <w:rsid w:val="00FC57C6"/>
    <w:rsid w:val="00FC611A"/>
    <w:rsid w:val="00FC75D5"/>
    <w:rsid w:val="00FC7A8A"/>
    <w:rsid w:val="00FD20E2"/>
    <w:rsid w:val="00FE75DF"/>
    <w:rsid w:val="00FF5675"/>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1D4"/>
  <w15:chartTrackingRefBased/>
  <w15:docId w15:val="{89E4B790-7FD1-4ADD-BA33-312DA08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4F"/>
  </w:style>
  <w:style w:type="paragraph" w:styleId="Footer">
    <w:name w:val="footer"/>
    <w:basedOn w:val="Normal"/>
    <w:link w:val="FooterChar"/>
    <w:uiPriority w:val="99"/>
    <w:unhideWhenUsed/>
    <w:rsid w:val="00A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4F"/>
  </w:style>
  <w:style w:type="paragraph" w:styleId="ListParagraph">
    <w:name w:val="List Paragraph"/>
    <w:basedOn w:val="Normal"/>
    <w:uiPriority w:val="34"/>
    <w:qFormat/>
    <w:rsid w:val="00D4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2023-05-01T15:23:00Z</cp:lastPrinted>
  <dcterms:created xsi:type="dcterms:W3CDTF">2023-11-16T16:43:00Z</dcterms:created>
  <dcterms:modified xsi:type="dcterms:W3CDTF">2023-11-16T16:43:00Z</dcterms:modified>
</cp:coreProperties>
</file>