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5F75" w14:textId="608EEF88" w:rsidR="00FF5675" w:rsidRDefault="00FF5675" w:rsidP="00BF0E3A"/>
    <w:p w14:paraId="70F7D2FF" w14:textId="77777777" w:rsidR="00BF0E3A" w:rsidRDefault="00BF0E3A" w:rsidP="00BF0E3A"/>
    <w:p w14:paraId="443711E5" w14:textId="7817D051" w:rsidR="00FF5675" w:rsidRDefault="00FF5675" w:rsidP="00FF5675">
      <w:pPr>
        <w:jc w:val="center"/>
        <w:rPr>
          <w:b/>
          <w:bCs/>
        </w:rPr>
      </w:pPr>
      <w:r>
        <w:rPr>
          <w:b/>
          <w:bCs/>
        </w:rPr>
        <w:t>Bingley Medical Practice Patient Participation Group</w:t>
      </w:r>
    </w:p>
    <w:p w14:paraId="449F9BCD" w14:textId="075390FA" w:rsidR="00FF5675" w:rsidRDefault="002A6CEB" w:rsidP="00FF5675">
      <w:pPr>
        <w:jc w:val="center"/>
        <w:rPr>
          <w:b/>
          <w:bCs/>
        </w:rPr>
      </w:pPr>
      <w:r>
        <w:rPr>
          <w:b/>
          <w:bCs/>
        </w:rPr>
        <w:t xml:space="preserve">20 </w:t>
      </w:r>
      <w:r w:rsidR="00AE3493">
        <w:rPr>
          <w:b/>
          <w:bCs/>
        </w:rPr>
        <w:t>November</w:t>
      </w:r>
      <w:r w:rsidR="00A329A1">
        <w:rPr>
          <w:b/>
          <w:bCs/>
        </w:rPr>
        <w:t xml:space="preserve"> 2023 – 6.30 pm</w:t>
      </w:r>
    </w:p>
    <w:p w14:paraId="665A62A8" w14:textId="3022D3CA" w:rsidR="00FF5675" w:rsidRDefault="00ED53E1" w:rsidP="00FF5675">
      <w:pPr>
        <w:jc w:val="center"/>
        <w:rPr>
          <w:b/>
          <w:bCs/>
        </w:rPr>
      </w:pPr>
      <w:r>
        <w:rPr>
          <w:b/>
          <w:bCs/>
        </w:rPr>
        <w:t xml:space="preserve">Venue - </w:t>
      </w:r>
      <w:r w:rsidR="00FF5675">
        <w:rPr>
          <w:b/>
          <w:bCs/>
        </w:rPr>
        <w:t>Conference Room, Canalside</w:t>
      </w:r>
    </w:p>
    <w:tbl>
      <w:tblPr>
        <w:tblStyle w:val="TableGrid"/>
        <w:tblW w:w="0" w:type="auto"/>
        <w:tblLook w:val="04A0" w:firstRow="1" w:lastRow="0" w:firstColumn="1" w:lastColumn="0" w:noHBand="0" w:noVBand="1"/>
      </w:tblPr>
      <w:tblGrid>
        <w:gridCol w:w="2547"/>
        <w:gridCol w:w="8788"/>
        <w:gridCol w:w="2613"/>
      </w:tblGrid>
      <w:tr w:rsidR="00FF5675" w14:paraId="55007223" w14:textId="77777777" w:rsidTr="00FE75DF">
        <w:tc>
          <w:tcPr>
            <w:tcW w:w="2547" w:type="dxa"/>
          </w:tcPr>
          <w:p w14:paraId="5068F7BD" w14:textId="23AAA066" w:rsidR="00FF5675" w:rsidRDefault="00FF5675" w:rsidP="00FF5675">
            <w:pPr>
              <w:jc w:val="center"/>
              <w:rPr>
                <w:b/>
                <w:bCs/>
              </w:rPr>
            </w:pPr>
            <w:r>
              <w:rPr>
                <w:b/>
                <w:bCs/>
              </w:rPr>
              <w:t>Agenda Items</w:t>
            </w:r>
          </w:p>
        </w:tc>
        <w:tc>
          <w:tcPr>
            <w:tcW w:w="8788" w:type="dxa"/>
          </w:tcPr>
          <w:p w14:paraId="65F4E22D" w14:textId="004DAB66" w:rsidR="00FF5675" w:rsidRDefault="00FF5675" w:rsidP="00FF5675">
            <w:pPr>
              <w:jc w:val="center"/>
              <w:rPr>
                <w:b/>
                <w:bCs/>
              </w:rPr>
            </w:pPr>
            <w:r>
              <w:rPr>
                <w:b/>
                <w:bCs/>
              </w:rPr>
              <w:t>Minutes</w:t>
            </w:r>
          </w:p>
        </w:tc>
        <w:tc>
          <w:tcPr>
            <w:tcW w:w="2613" w:type="dxa"/>
          </w:tcPr>
          <w:p w14:paraId="7E95D45A" w14:textId="7801ACBF" w:rsidR="00FF5675" w:rsidRDefault="00FF5675" w:rsidP="00FF5675">
            <w:pPr>
              <w:jc w:val="center"/>
              <w:rPr>
                <w:b/>
                <w:bCs/>
              </w:rPr>
            </w:pPr>
            <w:r>
              <w:rPr>
                <w:b/>
                <w:bCs/>
              </w:rPr>
              <w:t>Actions/Outcomes</w:t>
            </w:r>
          </w:p>
        </w:tc>
      </w:tr>
      <w:tr w:rsidR="00ED53E1" w14:paraId="1109EEEF" w14:textId="77777777" w:rsidTr="00FE75DF">
        <w:tc>
          <w:tcPr>
            <w:tcW w:w="2547" w:type="dxa"/>
          </w:tcPr>
          <w:p w14:paraId="176E3507" w14:textId="79F513E6" w:rsidR="00ED53E1" w:rsidRDefault="00ED53E1" w:rsidP="00ED53E1">
            <w:pPr>
              <w:rPr>
                <w:b/>
                <w:bCs/>
              </w:rPr>
            </w:pPr>
            <w:r>
              <w:rPr>
                <w:b/>
                <w:bCs/>
              </w:rPr>
              <w:t>Present in Person:</w:t>
            </w:r>
          </w:p>
          <w:p w14:paraId="09521A3B" w14:textId="77777777" w:rsidR="00ED53E1" w:rsidRDefault="00ED53E1" w:rsidP="00ED53E1">
            <w:pPr>
              <w:rPr>
                <w:b/>
                <w:bCs/>
              </w:rPr>
            </w:pPr>
          </w:p>
          <w:p w14:paraId="7B24116C" w14:textId="77777777" w:rsidR="00090DCB" w:rsidRDefault="00090DCB" w:rsidP="00ED53E1">
            <w:pPr>
              <w:rPr>
                <w:b/>
                <w:bCs/>
              </w:rPr>
            </w:pPr>
          </w:p>
          <w:p w14:paraId="486AA831" w14:textId="77777777" w:rsidR="00090DCB" w:rsidRDefault="00090DCB" w:rsidP="00ED53E1">
            <w:pPr>
              <w:rPr>
                <w:b/>
                <w:bCs/>
              </w:rPr>
            </w:pPr>
          </w:p>
          <w:p w14:paraId="79E63FEF" w14:textId="77777777" w:rsidR="00090DCB" w:rsidRDefault="00090DCB" w:rsidP="00ED53E1">
            <w:pPr>
              <w:rPr>
                <w:b/>
                <w:bCs/>
              </w:rPr>
            </w:pPr>
            <w:r>
              <w:rPr>
                <w:b/>
                <w:bCs/>
              </w:rPr>
              <w:t>Apologies:</w:t>
            </w:r>
          </w:p>
          <w:p w14:paraId="6EB85B40" w14:textId="77777777" w:rsidR="004F2745" w:rsidRDefault="004F2745" w:rsidP="00ED53E1">
            <w:pPr>
              <w:rPr>
                <w:b/>
                <w:bCs/>
              </w:rPr>
            </w:pPr>
          </w:p>
          <w:p w14:paraId="11BBCC2D" w14:textId="77777777" w:rsidR="004F2745" w:rsidRDefault="004F2745" w:rsidP="00ED53E1">
            <w:pPr>
              <w:rPr>
                <w:b/>
                <w:bCs/>
              </w:rPr>
            </w:pPr>
            <w:r>
              <w:rPr>
                <w:b/>
                <w:bCs/>
              </w:rPr>
              <w:t>Guest Speaker</w:t>
            </w:r>
          </w:p>
          <w:p w14:paraId="1C8A0CE0" w14:textId="77777777" w:rsidR="006F3A32" w:rsidRDefault="006F3A32" w:rsidP="00ED53E1">
            <w:pPr>
              <w:rPr>
                <w:b/>
                <w:bCs/>
              </w:rPr>
            </w:pPr>
          </w:p>
          <w:p w14:paraId="39E14709" w14:textId="2BD89A5B" w:rsidR="006F3A32" w:rsidRDefault="006F3A32" w:rsidP="00ED53E1">
            <w:pPr>
              <w:rPr>
                <w:b/>
                <w:bCs/>
              </w:rPr>
            </w:pPr>
            <w:r>
              <w:rPr>
                <w:b/>
                <w:bCs/>
              </w:rPr>
              <w:t>Chair’s Welcom</w:t>
            </w:r>
            <w:r w:rsidR="00E40399">
              <w:rPr>
                <w:b/>
                <w:bCs/>
              </w:rPr>
              <w:t>e</w:t>
            </w:r>
            <w:r>
              <w:rPr>
                <w:b/>
                <w:bCs/>
              </w:rPr>
              <w:t>:</w:t>
            </w:r>
          </w:p>
        </w:tc>
        <w:tc>
          <w:tcPr>
            <w:tcW w:w="8788" w:type="dxa"/>
          </w:tcPr>
          <w:p w14:paraId="39F96C9D" w14:textId="313CCB6A" w:rsidR="00CC54CD" w:rsidRDefault="00862810" w:rsidP="0019458B">
            <w:r>
              <w:t>Jill Wadsworth, (Chair)</w:t>
            </w:r>
            <w:r w:rsidR="000657BF">
              <w:t xml:space="preserve">, </w:t>
            </w:r>
            <w:r w:rsidR="00EA4D69">
              <w:t>Sue</w:t>
            </w:r>
            <w:r w:rsidR="007F6E69">
              <w:t xml:space="preserve"> Johnstone, (Secretary), David Child, (Treasurer)</w:t>
            </w:r>
            <w:r w:rsidR="00E42D67">
              <w:t xml:space="preserve">, Charlotte Hamilton, </w:t>
            </w:r>
            <w:r w:rsidR="00170294">
              <w:t xml:space="preserve">Nirmal </w:t>
            </w:r>
            <w:proofErr w:type="spellStart"/>
            <w:r w:rsidR="00170294">
              <w:t>Rayatt</w:t>
            </w:r>
            <w:proofErr w:type="spellEnd"/>
            <w:r w:rsidR="00170294">
              <w:t xml:space="preserve">, </w:t>
            </w:r>
            <w:r w:rsidR="008802F5">
              <w:t>Dave R</w:t>
            </w:r>
            <w:r w:rsidR="00C377C5">
              <w:t xml:space="preserve">owlinson, Pam James, David Kennington, </w:t>
            </w:r>
            <w:proofErr w:type="spellStart"/>
            <w:r w:rsidR="00C377C5">
              <w:t>Gab</w:t>
            </w:r>
            <w:r w:rsidR="00A11261">
              <w:t>rial</w:t>
            </w:r>
            <w:proofErr w:type="spellEnd"/>
            <w:r w:rsidR="00A11261">
              <w:t xml:space="preserve"> Stoltz,</w:t>
            </w:r>
            <w:r w:rsidR="009862C6">
              <w:t xml:space="preserve"> </w:t>
            </w:r>
            <w:r w:rsidR="001F08C8">
              <w:t>J</w:t>
            </w:r>
            <w:r w:rsidR="006D4B61">
              <w:t>oh</w:t>
            </w:r>
            <w:r w:rsidR="001F08C8">
              <w:t>n Luka</w:t>
            </w:r>
            <w:r w:rsidR="0008495C">
              <w:t xml:space="preserve">, </w:t>
            </w:r>
            <w:r w:rsidR="00AF46D7">
              <w:t>(</w:t>
            </w:r>
            <w:r w:rsidR="00090DCB">
              <w:t xml:space="preserve">potential new member), </w:t>
            </w:r>
            <w:r w:rsidR="009862C6">
              <w:t>Carey Dowson, (Practice Manager)</w:t>
            </w:r>
            <w:r w:rsidR="00292996">
              <w:t>.</w:t>
            </w:r>
          </w:p>
          <w:p w14:paraId="64E0FCEB" w14:textId="77777777" w:rsidR="00292996" w:rsidRDefault="00292996" w:rsidP="0019458B"/>
          <w:p w14:paraId="741BA2C0" w14:textId="784A16CC" w:rsidR="00292996" w:rsidRDefault="00292996" w:rsidP="0019458B">
            <w:r>
              <w:t>Margaret Tetley</w:t>
            </w:r>
            <w:r w:rsidR="005E4CDB">
              <w:t xml:space="preserve">, (Vice Chair), </w:t>
            </w:r>
            <w:r w:rsidR="00AB5E7E">
              <w:t xml:space="preserve">Peter Home, Norma Bartle, Lynn </w:t>
            </w:r>
            <w:r w:rsidR="004F2745">
              <w:t>Asquith</w:t>
            </w:r>
          </w:p>
          <w:p w14:paraId="7EBA6D8D" w14:textId="77777777" w:rsidR="004F2745" w:rsidRDefault="004F2745" w:rsidP="0019458B"/>
          <w:p w14:paraId="1C333F2C" w14:textId="54083812" w:rsidR="00733445" w:rsidRDefault="00DB691F" w:rsidP="0019458B">
            <w:r>
              <w:t>Abbey</w:t>
            </w:r>
            <w:r w:rsidR="008E4CA1">
              <w:t xml:space="preserve"> Fox</w:t>
            </w:r>
            <w:r w:rsidR="007C2321">
              <w:t>, Wellbeing</w:t>
            </w:r>
            <w:r w:rsidR="00F908B0">
              <w:t xml:space="preserve"> Health </w:t>
            </w:r>
            <w:proofErr w:type="gramStart"/>
            <w:r w:rsidR="00F908B0">
              <w:t xml:space="preserve">Hub </w:t>
            </w:r>
            <w:r w:rsidR="00496F19">
              <w:t xml:space="preserve"> </w:t>
            </w:r>
            <w:r w:rsidR="00C74E1F">
              <w:t>Co</w:t>
            </w:r>
            <w:proofErr w:type="gramEnd"/>
            <w:r w:rsidR="00537235">
              <w:t>-Ordinator</w:t>
            </w:r>
            <w:r w:rsidR="00322A09">
              <w:t xml:space="preserve"> for the </w:t>
            </w:r>
            <w:r w:rsidR="00537235">
              <w:t>Bingley Bubble</w:t>
            </w:r>
            <w:r w:rsidR="00322A09">
              <w:t>.</w:t>
            </w:r>
          </w:p>
          <w:p w14:paraId="4C01B402" w14:textId="51CEE26B" w:rsidR="00E40399" w:rsidRDefault="00E40399" w:rsidP="0019458B"/>
          <w:p w14:paraId="126EF319" w14:textId="4DDA1670" w:rsidR="001458BC" w:rsidRPr="007C3CDC" w:rsidRDefault="00856701" w:rsidP="0019458B">
            <w:r>
              <w:t xml:space="preserve">Jill welcomed </w:t>
            </w:r>
            <w:r w:rsidR="00EF7E56">
              <w:t>everyone</w:t>
            </w:r>
            <w:r w:rsidR="007F2974">
              <w:t xml:space="preserve"> to the meeting</w:t>
            </w:r>
            <w:r w:rsidR="00FF39EC">
              <w:t>.</w:t>
            </w:r>
          </w:p>
        </w:tc>
        <w:tc>
          <w:tcPr>
            <w:tcW w:w="2613" w:type="dxa"/>
          </w:tcPr>
          <w:p w14:paraId="65FA7DFA" w14:textId="77777777" w:rsidR="00ED53E1" w:rsidRDefault="00ED53E1" w:rsidP="00630E76">
            <w:pPr>
              <w:rPr>
                <w:b/>
                <w:bCs/>
              </w:rPr>
            </w:pPr>
          </w:p>
          <w:p w14:paraId="39E2FBCE" w14:textId="77777777" w:rsidR="00195E1C" w:rsidRDefault="00195E1C" w:rsidP="00630E76">
            <w:pPr>
              <w:rPr>
                <w:b/>
                <w:bCs/>
              </w:rPr>
            </w:pPr>
          </w:p>
          <w:p w14:paraId="42043359" w14:textId="77777777" w:rsidR="00195E1C" w:rsidRDefault="00195E1C" w:rsidP="00630E76">
            <w:pPr>
              <w:rPr>
                <w:b/>
                <w:bCs/>
              </w:rPr>
            </w:pPr>
          </w:p>
          <w:p w14:paraId="538A1A91" w14:textId="77777777" w:rsidR="00195E1C" w:rsidRDefault="00195E1C" w:rsidP="00630E76">
            <w:pPr>
              <w:rPr>
                <w:b/>
                <w:bCs/>
              </w:rPr>
            </w:pPr>
          </w:p>
          <w:p w14:paraId="0EC99F47" w14:textId="77777777" w:rsidR="00195E1C" w:rsidRDefault="00195E1C" w:rsidP="00630E76">
            <w:pPr>
              <w:rPr>
                <w:b/>
                <w:bCs/>
              </w:rPr>
            </w:pPr>
          </w:p>
          <w:p w14:paraId="4570BCDB" w14:textId="77777777" w:rsidR="00195E1C" w:rsidRDefault="00195E1C" w:rsidP="00630E76">
            <w:pPr>
              <w:rPr>
                <w:b/>
                <w:bCs/>
              </w:rPr>
            </w:pPr>
          </w:p>
        </w:tc>
      </w:tr>
      <w:tr w:rsidR="00FC1A2C" w14:paraId="638EA97E" w14:textId="77777777" w:rsidTr="00FE75DF">
        <w:tc>
          <w:tcPr>
            <w:tcW w:w="2547" w:type="dxa"/>
          </w:tcPr>
          <w:p w14:paraId="12B2E385" w14:textId="77777777" w:rsidR="00FC1A2C" w:rsidRDefault="00DD29B9" w:rsidP="00ED53E1">
            <w:pPr>
              <w:rPr>
                <w:b/>
                <w:bCs/>
              </w:rPr>
            </w:pPr>
            <w:r>
              <w:rPr>
                <w:b/>
                <w:bCs/>
              </w:rPr>
              <w:t>Guest Speaker</w:t>
            </w:r>
          </w:p>
          <w:p w14:paraId="7F9942F4" w14:textId="7C3E695F" w:rsidR="00FA0971" w:rsidRDefault="00FA0971" w:rsidP="00ED53E1">
            <w:pPr>
              <w:rPr>
                <w:b/>
                <w:bCs/>
              </w:rPr>
            </w:pPr>
            <w:r>
              <w:rPr>
                <w:b/>
                <w:bCs/>
              </w:rPr>
              <w:t>Abbey Fox</w:t>
            </w:r>
          </w:p>
        </w:tc>
        <w:tc>
          <w:tcPr>
            <w:tcW w:w="8788" w:type="dxa"/>
          </w:tcPr>
          <w:p w14:paraId="5C5DB35D" w14:textId="4C06C29B" w:rsidR="00FC1A2C" w:rsidRDefault="00AE1E1C" w:rsidP="0019458B">
            <w:r>
              <w:t xml:space="preserve">Jill introduced </w:t>
            </w:r>
            <w:r w:rsidR="00DD29B9">
              <w:t>Abbey</w:t>
            </w:r>
            <w:r w:rsidR="00C90DAB">
              <w:t xml:space="preserve"> and welcomed her </w:t>
            </w:r>
            <w:r w:rsidR="00E2661E">
              <w:t xml:space="preserve">to the meeting. </w:t>
            </w:r>
            <w:r w:rsidR="008B136F">
              <w:t>Abbey explained</w:t>
            </w:r>
            <w:r w:rsidR="007638F5">
              <w:t xml:space="preserve"> </w:t>
            </w:r>
            <w:r w:rsidR="00F6205F">
              <w:t>that Wellbeing</w:t>
            </w:r>
            <w:r w:rsidR="007638F5">
              <w:t xml:space="preserve"> Health Hubs were </w:t>
            </w:r>
            <w:r w:rsidR="00981E5D">
              <w:t xml:space="preserve">a new NHS concept </w:t>
            </w:r>
            <w:r w:rsidR="0089784D">
              <w:t xml:space="preserve">for </w:t>
            </w:r>
            <w:r w:rsidR="00B11A8A">
              <w:t>non-medical</w:t>
            </w:r>
            <w:r w:rsidR="003B4CC2">
              <w:t xml:space="preserve">/clinical needs </w:t>
            </w:r>
            <w:r w:rsidR="00981E5D">
              <w:t>and Bradford ha</w:t>
            </w:r>
            <w:r w:rsidR="00B11A8A">
              <w:t>s</w:t>
            </w:r>
            <w:r w:rsidR="00981E5D">
              <w:t xml:space="preserve"> six </w:t>
            </w:r>
            <w:r w:rsidR="00473496">
              <w:t>Wellb</w:t>
            </w:r>
            <w:r w:rsidR="0069176C">
              <w:t xml:space="preserve">eing Health </w:t>
            </w:r>
            <w:r w:rsidR="00981E5D">
              <w:t>Hubs.</w:t>
            </w:r>
            <w:r w:rsidR="00A62166">
              <w:t xml:space="preserve"> </w:t>
            </w:r>
            <w:r w:rsidR="0069176C">
              <w:t>Abbey</w:t>
            </w:r>
            <w:r w:rsidR="0089784D">
              <w:t xml:space="preserve"> works at the surgery </w:t>
            </w:r>
            <w:r w:rsidR="00D7069C">
              <w:t>W</w:t>
            </w:r>
            <w:r w:rsidR="008959BB">
              <w:t>ednesdays and Thursday</w:t>
            </w:r>
            <w:r w:rsidR="00F6205F">
              <w:t>.</w:t>
            </w:r>
          </w:p>
          <w:p w14:paraId="77BF6943" w14:textId="77777777" w:rsidR="00872489" w:rsidRDefault="00872489" w:rsidP="0019458B"/>
          <w:p w14:paraId="2BB6F4DF" w14:textId="3AEBA6F2" w:rsidR="00544A4C" w:rsidRDefault="00056252" w:rsidP="00731F19">
            <w:pPr>
              <w:pStyle w:val="ListParagraph"/>
              <w:numPr>
                <w:ilvl w:val="0"/>
                <w:numId w:val="19"/>
              </w:numPr>
            </w:pPr>
            <w:r>
              <w:t>Carers resource</w:t>
            </w:r>
            <w:r w:rsidR="00CE39E2">
              <w:t xml:space="preserve"> - </w:t>
            </w:r>
          </w:p>
          <w:p w14:paraId="6B7426F3" w14:textId="36E5639E" w:rsidR="00455C3A" w:rsidRDefault="00455C3A" w:rsidP="00731F19">
            <w:pPr>
              <w:pStyle w:val="ListParagraph"/>
              <w:numPr>
                <w:ilvl w:val="0"/>
                <w:numId w:val="19"/>
              </w:numPr>
            </w:pPr>
            <w:r>
              <w:t xml:space="preserve">Carers </w:t>
            </w:r>
            <w:r w:rsidR="0070176B">
              <w:t>–</w:t>
            </w:r>
            <w:r>
              <w:t xml:space="preserve"> housebound</w:t>
            </w:r>
            <w:r w:rsidR="0070176B">
              <w:t xml:space="preserve"> </w:t>
            </w:r>
            <w:proofErr w:type="gramStart"/>
            <w:r w:rsidR="0070176B">
              <w:t>-  Jill</w:t>
            </w:r>
            <w:proofErr w:type="gramEnd"/>
            <w:r w:rsidR="0070176B">
              <w:t xml:space="preserve"> said there is money from the CPM</w:t>
            </w:r>
            <w:r w:rsidR="00CE39E2">
              <w:t xml:space="preserve"> for transport.</w:t>
            </w:r>
          </w:p>
          <w:p w14:paraId="23ED6F0C" w14:textId="321C6306" w:rsidR="0009541F" w:rsidRDefault="0009541F" w:rsidP="00731F19">
            <w:pPr>
              <w:pStyle w:val="ListParagraph"/>
              <w:numPr>
                <w:ilvl w:val="0"/>
                <w:numId w:val="19"/>
              </w:numPr>
            </w:pPr>
            <w:r>
              <w:t>Citizens Advice</w:t>
            </w:r>
          </w:p>
          <w:p w14:paraId="5BEEFB85" w14:textId="204F7A35" w:rsidR="00A74D31" w:rsidRDefault="00872489" w:rsidP="00731F19">
            <w:pPr>
              <w:pStyle w:val="ListParagraph"/>
              <w:numPr>
                <w:ilvl w:val="0"/>
                <w:numId w:val="19"/>
              </w:numPr>
            </w:pPr>
            <w:r>
              <w:t>Bridge Project Mini Hub – substance abuse.</w:t>
            </w:r>
          </w:p>
          <w:p w14:paraId="35AA8CCB" w14:textId="1EA64DE1" w:rsidR="0077537E" w:rsidRDefault="0077537E" w:rsidP="0019458B"/>
        </w:tc>
        <w:tc>
          <w:tcPr>
            <w:tcW w:w="2613" w:type="dxa"/>
          </w:tcPr>
          <w:p w14:paraId="6AE80EDA" w14:textId="77777777" w:rsidR="00FC1A2C" w:rsidRDefault="00FC1A2C" w:rsidP="00630E76">
            <w:pPr>
              <w:rPr>
                <w:b/>
                <w:bCs/>
              </w:rPr>
            </w:pPr>
          </w:p>
        </w:tc>
      </w:tr>
      <w:tr w:rsidR="00630E76" w14:paraId="1BC39599" w14:textId="77777777" w:rsidTr="00FE75DF">
        <w:tc>
          <w:tcPr>
            <w:tcW w:w="2547" w:type="dxa"/>
          </w:tcPr>
          <w:p w14:paraId="30DC7C3C" w14:textId="6607DEB6" w:rsidR="00630E76" w:rsidRDefault="00FE75DF" w:rsidP="00ED53E1">
            <w:pPr>
              <w:rPr>
                <w:b/>
                <w:bCs/>
              </w:rPr>
            </w:pPr>
            <w:r>
              <w:rPr>
                <w:b/>
                <w:bCs/>
              </w:rPr>
              <w:t xml:space="preserve">Minutes of Last Meeting – </w:t>
            </w:r>
            <w:r w:rsidR="00D27241">
              <w:rPr>
                <w:b/>
                <w:bCs/>
              </w:rPr>
              <w:t>1</w:t>
            </w:r>
            <w:r w:rsidR="004A40AB">
              <w:rPr>
                <w:b/>
                <w:bCs/>
              </w:rPr>
              <w:t>1 September</w:t>
            </w:r>
            <w:r>
              <w:rPr>
                <w:b/>
                <w:bCs/>
              </w:rPr>
              <w:t xml:space="preserve"> 2023</w:t>
            </w:r>
          </w:p>
        </w:tc>
        <w:tc>
          <w:tcPr>
            <w:tcW w:w="8788" w:type="dxa"/>
          </w:tcPr>
          <w:p w14:paraId="2DCE2E58" w14:textId="31DE4176" w:rsidR="00630E76" w:rsidRDefault="00361D98" w:rsidP="0019458B">
            <w:r>
              <w:t xml:space="preserve">Minutes of </w:t>
            </w:r>
            <w:r w:rsidR="007D444B">
              <w:t xml:space="preserve">the last meeting – 11 September 2023 were proposed by </w:t>
            </w:r>
            <w:proofErr w:type="spellStart"/>
            <w:r w:rsidR="007D444B">
              <w:t>Gabrial</w:t>
            </w:r>
            <w:proofErr w:type="spellEnd"/>
            <w:r w:rsidR="007D444B">
              <w:t xml:space="preserve"> as a true record of the meeting and was seconded by </w:t>
            </w:r>
            <w:r w:rsidR="00EE77DA">
              <w:t>David Kennington</w:t>
            </w:r>
            <w:r w:rsidR="003D3F39">
              <w:t>.</w:t>
            </w:r>
          </w:p>
          <w:p w14:paraId="1596D40E" w14:textId="131F0C4A" w:rsidR="0057157A" w:rsidRDefault="0057157A" w:rsidP="0019458B"/>
        </w:tc>
        <w:tc>
          <w:tcPr>
            <w:tcW w:w="2613" w:type="dxa"/>
          </w:tcPr>
          <w:p w14:paraId="05CC19B8" w14:textId="0154BAA6" w:rsidR="00630E76" w:rsidRDefault="003D3F39" w:rsidP="00630E76">
            <w:pPr>
              <w:rPr>
                <w:b/>
                <w:bCs/>
              </w:rPr>
            </w:pPr>
            <w:r>
              <w:rPr>
                <w:b/>
                <w:bCs/>
              </w:rPr>
              <w:t>Minutes Passed</w:t>
            </w:r>
          </w:p>
          <w:p w14:paraId="5651D0C9" w14:textId="287E0680" w:rsidR="00FE75DF" w:rsidRDefault="00FE75DF" w:rsidP="00630E76">
            <w:pPr>
              <w:rPr>
                <w:b/>
                <w:bCs/>
              </w:rPr>
            </w:pPr>
          </w:p>
        </w:tc>
      </w:tr>
      <w:tr w:rsidR="00793354" w14:paraId="30D571DD" w14:textId="77777777" w:rsidTr="00FE75DF">
        <w:tc>
          <w:tcPr>
            <w:tcW w:w="2547" w:type="dxa"/>
          </w:tcPr>
          <w:p w14:paraId="7A09C071" w14:textId="52D2197F" w:rsidR="00262BDD" w:rsidRDefault="00262BDD" w:rsidP="00ED53E1">
            <w:pPr>
              <w:rPr>
                <w:b/>
                <w:bCs/>
              </w:rPr>
            </w:pPr>
          </w:p>
        </w:tc>
        <w:tc>
          <w:tcPr>
            <w:tcW w:w="8788" w:type="dxa"/>
          </w:tcPr>
          <w:p w14:paraId="6328B206" w14:textId="5A5F0252" w:rsidR="00D41CF9" w:rsidRPr="001B60B8" w:rsidRDefault="001B60B8" w:rsidP="001B60B8">
            <w:pPr>
              <w:jc w:val="center"/>
              <w:rPr>
                <w:b/>
                <w:bCs/>
              </w:rPr>
            </w:pPr>
            <w:r w:rsidRPr="001B60B8">
              <w:rPr>
                <w:b/>
                <w:bCs/>
              </w:rPr>
              <w:t>Business Meeting</w:t>
            </w:r>
          </w:p>
        </w:tc>
        <w:tc>
          <w:tcPr>
            <w:tcW w:w="2613" w:type="dxa"/>
          </w:tcPr>
          <w:p w14:paraId="2B427D80" w14:textId="4DFD6B32" w:rsidR="00062611" w:rsidRDefault="00062611" w:rsidP="00630E76">
            <w:pPr>
              <w:rPr>
                <w:b/>
                <w:bCs/>
              </w:rPr>
            </w:pPr>
          </w:p>
        </w:tc>
      </w:tr>
      <w:tr w:rsidR="00062611" w14:paraId="6EF87DC2" w14:textId="77777777" w:rsidTr="00FE75DF">
        <w:tc>
          <w:tcPr>
            <w:tcW w:w="2547" w:type="dxa"/>
          </w:tcPr>
          <w:p w14:paraId="44104288" w14:textId="286FB9B3" w:rsidR="00635ED2" w:rsidRPr="00462AD6" w:rsidRDefault="00850900" w:rsidP="00E74B80">
            <w:pPr>
              <w:rPr>
                <w:b/>
                <w:bCs/>
              </w:rPr>
            </w:pPr>
            <w:r>
              <w:rPr>
                <w:b/>
                <w:bCs/>
              </w:rPr>
              <w:lastRenderedPageBreak/>
              <w:t>1 Practice</w:t>
            </w:r>
            <w:r w:rsidR="0057737E">
              <w:rPr>
                <w:b/>
                <w:bCs/>
              </w:rPr>
              <w:t xml:space="preserve"> Report</w:t>
            </w:r>
          </w:p>
        </w:tc>
        <w:tc>
          <w:tcPr>
            <w:tcW w:w="8788" w:type="dxa"/>
          </w:tcPr>
          <w:p w14:paraId="633A77CA" w14:textId="42817991" w:rsidR="0004641C" w:rsidRPr="00036F53" w:rsidRDefault="00A864E1" w:rsidP="001C7CF0">
            <w:pPr>
              <w:rPr>
                <w:rFonts w:cstheme="minorHAnsi"/>
              </w:rPr>
            </w:pPr>
            <w:r w:rsidRPr="00036F53">
              <w:rPr>
                <w:rFonts w:cstheme="minorHAnsi"/>
              </w:rPr>
              <w:t xml:space="preserve">Carey </w:t>
            </w:r>
            <w:r w:rsidR="0098433B" w:rsidRPr="00036F53">
              <w:rPr>
                <w:rFonts w:cstheme="minorHAnsi"/>
              </w:rPr>
              <w:t xml:space="preserve">– </w:t>
            </w:r>
            <w:r w:rsidR="00C95666" w:rsidRPr="00036F53">
              <w:rPr>
                <w:rFonts w:cstheme="minorHAnsi"/>
              </w:rPr>
              <w:t>Firstl</w:t>
            </w:r>
            <w:r w:rsidR="001F4B6F" w:rsidRPr="00036F53">
              <w:rPr>
                <w:rFonts w:cstheme="minorHAnsi"/>
              </w:rPr>
              <w:t>y</w:t>
            </w:r>
            <w:r w:rsidR="005A6473" w:rsidRPr="00036F53">
              <w:rPr>
                <w:rFonts w:cstheme="minorHAnsi"/>
              </w:rPr>
              <w:t>, on behalf of the</w:t>
            </w:r>
            <w:r w:rsidR="00A71BB4" w:rsidRPr="00036F53">
              <w:rPr>
                <w:rFonts w:cstheme="minorHAnsi"/>
              </w:rPr>
              <w:t xml:space="preserve"> </w:t>
            </w:r>
            <w:r w:rsidR="005A6473" w:rsidRPr="00036F53">
              <w:rPr>
                <w:rFonts w:cstheme="minorHAnsi"/>
              </w:rPr>
              <w:t>Practice</w:t>
            </w:r>
            <w:r w:rsidR="001F4B6F" w:rsidRPr="00036F53">
              <w:rPr>
                <w:rFonts w:cstheme="minorHAnsi"/>
              </w:rPr>
              <w:t xml:space="preserve"> THANK YOU PPG</w:t>
            </w:r>
            <w:r w:rsidR="004B0115" w:rsidRPr="00036F53">
              <w:rPr>
                <w:rFonts w:cstheme="minorHAnsi"/>
              </w:rPr>
              <w:t xml:space="preserve"> </w:t>
            </w:r>
            <w:r w:rsidR="001F4B6F" w:rsidRPr="00036F53">
              <w:rPr>
                <w:rFonts w:cstheme="minorHAnsi"/>
              </w:rPr>
              <w:t xml:space="preserve">for being </w:t>
            </w:r>
            <w:r w:rsidR="00E62704" w:rsidRPr="00036F53">
              <w:rPr>
                <w:rFonts w:cstheme="minorHAnsi"/>
              </w:rPr>
              <w:t xml:space="preserve">such a good </w:t>
            </w:r>
            <w:r w:rsidR="00C3300C" w:rsidRPr="00036F53">
              <w:rPr>
                <w:rFonts w:cstheme="minorHAnsi"/>
              </w:rPr>
              <w:t>‘Critical Friend</w:t>
            </w:r>
            <w:r w:rsidR="00483D50" w:rsidRPr="00036F53">
              <w:rPr>
                <w:rFonts w:cstheme="minorHAnsi"/>
              </w:rPr>
              <w:t>.’</w:t>
            </w:r>
            <w:r w:rsidR="00AA0188" w:rsidRPr="00036F53">
              <w:rPr>
                <w:rFonts w:cstheme="minorHAnsi"/>
              </w:rPr>
              <w:t xml:space="preserve"> </w:t>
            </w:r>
            <w:r w:rsidR="004221E5" w:rsidRPr="00036F53">
              <w:rPr>
                <w:rFonts w:cstheme="minorHAnsi"/>
              </w:rPr>
              <w:t xml:space="preserve">The Café </w:t>
            </w:r>
            <w:r w:rsidR="001C22B7" w:rsidRPr="00036F53">
              <w:rPr>
                <w:rFonts w:cstheme="minorHAnsi"/>
              </w:rPr>
              <w:t>is proving to be a success, thanks to Jill</w:t>
            </w:r>
            <w:r w:rsidR="00EC4506" w:rsidRPr="00036F53">
              <w:rPr>
                <w:rFonts w:cstheme="minorHAnsi"/>
              </w:rPr>
              <w:t xml:space="preserve">, </w:t>
            </w:r>
            <w:proofErr w:type="gramStart"/>
            <w:r w:rsidR="00EC4506" w:rsidRPr="00036F53">
              <w:rPr>
                <w:rFonts w:cstheme="minorHAnsi"/>
              </w:rPr>
              <w:t>Margaret</w:t>
            </w:r>
            <w:proofErr w:type="gramEnd"/>
            <w:r w:rsidR="00EC4506" w:rsidRPr="00036F53">
              <w:rPr>
                <w:rFonts w:cstheme="minorHAnsi"/>
              </w:rPr>
              <w:t xml:space="preserve"> and the team of volunteers.</w:t>
            </w:r>
            <w:r w:rsidR="00AA0188" w:rsidRPr="00036F53">
              <w:rPr>
                <w:rFonts w:cstheme="minorHAnsi"/>
              </w:rPr>
              <w:t xml:space="preserve"> </w:t>
            </w:r>
            <w:r w:rsidR="004B05F1" w:rsidRPr="00036F53">
              <w:rPr>
                <w:rFonts w:cstheme="minorHAnsi"/>
              </w:rPr>
              <w:t xml:space="preserve"> </w:t>
            </w:r>
            <w:r w:rsidR="00483D50" w:rsidRPr="00036F53">
              <w:rPr>
                <w:rFonts w:cstheme="minorHAnsi"/>
              </w:rPr>
              <w:t xml:space="preserve"> </w:t>
            </w:r>
            <w:r w:rsidR="00C51BC9" w:rsidRPr="00036F53">
              <w:rPr>
                <w:rFonts w:cstheme="minorHAnsi"/>
              </w:rPr>
              <w:t xml:space="preserve">The Doctors are </w:t>
            </w:r>
            <w:r w:rsidR="00873544" w:rsidRPr="00036F53">
              <w:rPr>
                <w:rFonts w:cstheme="minorHAnsi"/>
              </w:rPr>
              <w:t>very</w:t>
            </w:r>
            <w:r w:rsidR="00D20EBA" w:rsidRPr="00036F53">
              <w:rPr>
                <w:rFonts w:cstheme="minorHAnsi"/>
              </w:rPr>
              <w:t xml:space="preserve"> supportive of this project</w:t>
            </w:r>
            <w:r w:rsidR="00873544" w:rsidRPr="00036F53">
              <w:rPr>
                <w:rFonts w:cstheme="minorHAnsi"/>
              </w:rPr>
              <w:t xml:space="preserve"> that the PPG has taken on. </w:t>
            </w:r>
            <w:r w:rsidR="00545350" w:rsidRPr="00036F53">
              <w:rPr>
                <w:rFonts w:cstheme="minorHAnsi"/>
              </w:rPr>
              <w:t>Again</w:t>
            </w:r>
            <w:r w:rsidR="00544A4C">
              <w:rPr>
                <w:rFonts w:cstheme="minorHAnsi"/>
              </w:rPr>
              <w:t>,</w:t>
            </w:r>
            <w:r w:rsidR="00545350" w:rsidRPr="00036F53">
              <w:rPr>
                <w:rFonts w:cstheme="minorHAnsi"/>
              </w:rPr>
              <w:t xml:space="preserve"> well done to you all and Thank You.</w:t>
            </w:r>
          </w:p>
          <w:p w14:paraId="1AB9FA18" w14:textId="1498D53D" w:rsidR="00C77DA3" w:rsidRPr="00036F53" w:rsidRDefault="00B15407" w:rsidP="005E61CE">
            <w:pPr>
              <w:pStyle w:val="ListParagraph"/>
              <w:numPr>
                <w:ilvl w:val="0"/>
                <w:numId w:val="18"/>
              </w:numPr>
              <w:shd w:val="clear" w:color="auto" w:fill="FFFFFF"/>
              <w:spacing w:after="160" w:line="259" w:lineRule="auto"/>
              <w:rPr>
                <w:rFonts w:eastAsia="Times New Roman" w:cstheme="minorHAnsi"/>
                <w:color w:val="222222"/>
                <w:lang w:eastAsia="en-GB"/>
              </w:rPr>
            </w:pPr>
            <w:r w:rsidRPr="00036F53">
              <w:rPr>
                <w:rFonts w:cstheme="minorHAnsi"/>
              </w:rPr>
              <w:t>Additional</w:t>
            </w:r>
            <w:r w:rsidR="00C77DA3" w:rsidRPr="00036F53">
              <w:rPr>
                <w:rFonts w:eastAsia="Times New Roman" w:cstheme="minorHAnsi"/>
                <w:color w:val="222222"/>
                <w:lang w:eastAsia="en-GB"/>
              </w:rPr>
              <w:t xml:space="preserve"> guests from the Practice</w:t>
            </w:r>
            <w:r w:rsidR="002875F1" w:rsidRPr="00036F53">
              <w:rPr>
                <w:rFonts w:eastAsia="Times New Roman" w:cstheme="minorHAnsi"/>
                <w:color w:val="222222"/>
                <w:lang w:eastAsia="en-GB"/>
              </w:rPr>
              <w:t xml:space="preserve"> -</w:t>
            </w:r>
            <w:r w:rsidR="0004165F" w:rsidRPr="00036F53">
              <w:rPr>
                <w:rFonts w:eastAsia="Times New Roman" w:cstheme="minorHAnsi"/>
                <w:color w:val="222222"/>
                <w:lang w:eastAsia="en-GB"/>
              </w:rPr>
              <w:t xml:space="preserve"> as an </w:t>
            </w:r>
            <w:r w:rsidR="00C77DA3" w:rsidRPr="00036F53">
              <w:rPr>
                <w:rFonts w:eastAsia="Times New Roman" w:cstheme="minorHAnsi"/>
                <w:color w:val="222222"/>
                <w:lang w:eastAsia="en-GB"/>
              </w:rPr>
              <w:t>additional resource</w:t>
            </w:r>
            <w:r w:rsidR="00635050" w:rsidRPr="00036F53">
              <w:rPr>
                <w:rFonts w:eastAsia="Times New Roman" w:cstheme="minorHAnsi"/>
                <w:color w:val="222222"/>
                <w:lang w:eastAsia="en-GB"/>
              </w:rPr>
              <w:t>,</w:t>
            </w:r>
            <w:r w:rsidR="00C77DA3" w:rsidRPr="00036F53">
              <w:rPr>
                <w:rFonts w:eastAsia="Times New Roman" w:cstheme="minorHAnsi"/>
                <w:color w:val="222222"/>
                <w:lang w:eastAsia="en-GB"/>
              </w:rPr>
              <w:t xml:space="preserve"> </w:t>
            </w:r>
            <w:r w:rsidR="00635050" w:rsidRPr="00036F53">
              <w:rPr>
                <w:rFonts w:eastAsia="Times New Roman" w:cstheme="minorHAnsi"/>
                <w:color w:val="222222"/>
                <w:lang w:eastAsia="en-GB"/>
              </w:rPr>
              <w:t>(</w:t>
            </w:r>
            <w:r w:rsidR="00C77DA3" w:rsidRPr="00036F53">
              <w:rPr>
                <w:rFonts w:eastAsia="Times New Roman" w:cstheme="minorHAnsi"/>
                <w:color w:val="222222"/>
                <w:lang w:eastAsia="en-GB"/>
              </w:rPr>
              <w:t>if this staff team wishes to be involved</w:t>
            </w:r>
            <w:r w:rsidR="00635050" w:rsidRPr="00036F53">
              <w:rPr>
                <w:rFonts w:eastAsia="Times New Roman" w:cstheme="minorHAnsi"/>
                <w:color w:val="222222"/>
                <w:lang w:eastAsia="en-GB"/>
              </w:rPr>
              <w:t>)</w:t>
            </w:r>
            <w:r w:rsidR="00C77DA3" w:rsidRPr="00036F53">
              <w:rPr>
                <w:rFonts w:eastAsia="Times New Roman" w:cstheme="minorHAnsi"/>
                <w:color w:val="222222"/>
                <w:lang w:eastAsia="en-GB"/>
              </w:rPr>
              <w:t>.</w:t>
            </w:r>
            <w:r w:rsidR="009D047B" w:rsidRPr="00036F53">
              <w:rPr>
                <w:rFonts w:eastAsia="Times New Roman" w:cstheme="minorHAnsi"/>
                <w:color w:val="222222"/>
                <w:lang w:eastAsia="en-GB"/>
              </w:rPr>
              <w:t xml:space="preserve"> Dawn</w:t>
            </w:r>
            <w:r w:rsidR="00AF0CB5" w:rsidRPr="00036F53">
              <w:rPr>
                <w:rFonts w:eastAsia="Times New Roman" w:cstheme="minorHAnsi"/>
                <w:color w:val="222222"/>
                <w:lang w:eastAsia="en-GB"/>
              </w:rPr>
              <w:t>,</w:t>
            </w:r>
            <w:r w:rsidR="005A2B3B" w:rsidRPr="00036F53">
              <w:rPr>
                <w:rFonts w:eastAsia="Times New Roman" w:cstheme="minorHAnsi"/>
                <w:color w:val="222222"/>
                <w:lang w:eastAsia="en-GB"/>
              </w:rPr>
              <w:t xml:space="preserve"> is the</w:t>
            </w:r>
            <w:r w:rsidR="005D52CA" w:rsidRPr="00036F53">
              <w:rPr>
                <w:rFonts w:eastAsia="Times New Roman" w:cstheme="minorHAnsi"/>
                <w:color w:val="222222"/>
                <w:lang w:eastAsia="en-GB"/>
              </w:rPr>
              <w:t xml:space="preserve"> </w:t>
            </w:r>
            <w:r w:rsidR="00532A27" w:rsidRPr="00036F53">
              <w:rPr>
                <w:rFonts w:eastAsia="Times New Roman" w:cstheme="minorHAnsi"/>
                <w:color w:val="222222"/>
                <w:lang w:eastAsia="en-GB"/>
              </w:rPr>
              <w:t xml:space="preserve">Practice </w:t>
            </w:r>
            <w:proofErr w:type="gramStart"/>
            <w:r w:rsidR="005D52CA" w:rsidRPr="00036F53">
              <w:rPr>
                <w:rFonts w:eastAsia="Times New Roman" w:cstheme="minorHAnsi"/>
                <w:color w:val="222222"/>
                <w:lang w:eastAsia="en-GB"/>
              </w:rPr>
              <w:t>ICB</w:t>
            </w:r>
            <w:r w:rsidR="00BD7C10" w:rsidRPr="00036F53">
              <w:rPr>
                <w:rFonts w:eastAsia="Times New Roman" w:cstheme="minorHAnsi"/>
                <w:color w:val="222222"/>
                <w:lang w:eastAsia="en-GB"/>
              </w:rPr>
              <w:t>,(</w:t>
            </w:r>
            <w:proofErr w:type="gramEnd"/>
            <w:r w:rsidR="00BD7C10" w:rsidRPr="00036F53">
              <w:rPr>
                <w:rFonts w:eastAsia="Times New Roman" w:cstheme="minorHAnsi"/>
                <w:color w:val="222222"/>
                <w:lang w:eastAsia="en-GB"/>
              </w:rPr>
              <w:t>Integrated Care Board</w:t>
            </w:r>
            <w:r w:rsidR="0044446E" w:rsidRPr="00036F53">
              <w:rPr>
                <w:rFonts w:eastAsia="Times New Roman" w:cstheme="minorHAnsi"/>
                <w:color w:val="222222"/>
                <w:lang w:eastAsia="en-GB"/>
              </w:rPr>
              <w:t>)</w:t>
            </w:r>
            <w:r w:rsidR="005A2B3B" w:rsidRPr="00036F53">
              <w:rPr>
                <w:rFonts w:eastAsia="Times New Roman" w:cstheme="minorHAnsi"/>
                <w:color w:val="222222"/>
                <w:lang w:eastAsia="en-GB"/>
              </w:rPr>
              <w:t xml:space="preserve">, </w:t>
            </w:r>
            <w:r w:rsidR="006B7730" w:rsidRPr="00036F53">
              <w:rPr>
                <w:rFonts w:eastAsia="Times New Roman" w:cstheme="minorHAnsi"/>
                <w:color w:val="222222"/>
                <w:lang w:eastAsia="en-GB"/>
              </w:rPr>
              <w:t xml:space="preserve">Data </w:t>
            </w:r>
            <w:r w:rsidR="00AF0CB5" w:rsidRPr="00036F53">
              <w:rPr>
                <w:rFonts w:eastAsia="Times New Roman" w:cstheme="minorHAnsi"/>
                <w:color w:val="222222"/>
                <w:lang w:eastAsia="en-GB"/>
              </w:rPr>
              <w:t>T</w:t>
            </w:r>
            <w:r w:rsidR="001353C7" w:rsidRPr="00036F53">
              <w:rPr>
                <w:rFonts w:eastAsia="Times New Roman" w:cstheme="minorHAnsi"/>
                <w:color w:val="222222"/>
                <w:lang w:eastAsia="en-GB"/>
              </w:rPr>
              <w:t xml:space="preserve">echnical </w:t>
            </w:r>
            <w:r w:rsidR="00AF0CB5" w:rsidRPr="00036F53">
              <w:rPr>
                <w:rFonts w:eastAsia="Times New Roman" w:cstheme="minorHAnsi"/>
                <w:color w:val="222222"/>
                <w:lang w:eastAsia="en-GB"/>
              </w:rPr>
              <w:t>S</w:t>
            </w:r>
            <w:r w:rsidR="001353C7" w:rsidRPr="00036F53">
              <w:rPr>
                <w:rFonts w:eastAsia="Times New Roman" w:cstheme="minorHAnsi"/>
                <w:color w:val="222222"/>
                <w:lang w:eastAsia="en-GB"/>
              </w:rPr>
              <w:t>upport and is a direct link.</w:t>
            </w:r>
            <w:r w:rsidR="005A2B3B" w:rsidRPr="00036F53">
              <w:rPr>
                <w:rFonts w:eastAsia="Times New Roman" w:cstheme="minorHAnsi"/>
                <w:color w:val="222222"/>
                <w:lang w:eastAsia="en-GB"/>
              </w:rPr>
              <w:t xml:space="preserve"> </w:t>
            </w:r>
          </w:p>
          <w:p w14:paraId="335ED4D8" w14:textId="7B34D451" w:rsidR="00AD4664" w:rsidRPr="00036F53" w:rsidRDefault="00611535" w:rsidP="005E61CE">
            <w:pPr>
              <w:pStyle w:val="ListParagraph"/>
              <w:numPr>
                <w:ilvl w:val="0"/>
                <w:numId w:val="18"/>
              </w:numPr>
              <w:shd w:val="clear" w:color="auto" w:fill="FFFFFF"/>
              <w:spacing w:after="160" w:line="259" w:lineRule="auto"/>
              <w:rPr>
                <w:rFonts w:eastAsia="Times New Roman" w:cstheme="minorHAnsi"/>
                <w:color w:val="222222"/>
                <w:lang w:eastAsia="en-GB"/>
              </w:rPr>
            </w:pPr>
            <w:r w:rsidRPr="00036F53">
              <w:rPr>
                <w:rFonts w:eastAsia="Times New Roman" w:cstheme="minorHAnsi"/>
                <w:color w:val="222222"/>
                <w:lang w:eastAsia="en-GB"/>
              </w:rPr>
              <w:t>Us</w:t>
            </w:r>
            <w:r w:rsidR="00DD51D4" w:rsidRPr="00036F53">
              <w:rPr>
                <w:rFonts w:eastAsia="Times New Roman" w:cstheme="minorHAnsi"/>
                <w:color w:val="222222"/>
                <w:lang w:eastAsia="en-GB"/>
              </w:rPr>
              <w:t xml:space="preserve">ual winter pressures </w:t>
            </w:r>
            <w:r w:rsidR="00181F30" w:rsidRPr="00036F53">
              <w:rPr>
                <w:rFonts w:eastAsia="Times New Roman" w:cstheme="minorHAnsi"/>
                <w:color w:val="222222"/>
                <w:lang w:eastAsia="en-GB"/>
              </w:rPr>
              <w:t>affecting staff</w:t>
            </w:r>
            <w:r w:rsidR="00375A1C" w:rsidRPr="00036F53">
              <w:rPr>
                <w:rFonts w:eastAsia="Times New Roman" w:cstheme="minorHAnsi"/>
                <w:color w:val="222222"/>
                <w:lang w:eastAsia="en-GB"/>
              </w:rPr>
              <w:t xml:space="preserve"> as well as patients.</w:t>
            </w:r>
            <w:r w:rsidR="00646AD0" w:rsidRPr="00036F53">
              <w:rPr>
                <w:rFonts w:eastAsia="Times New Roman" w:cstheme="minorHAnsi"/>
                <w:color w:val="222222"/>
                <w:lang w:eastAsia="en-GB"/>
              </w:rPr>
              <w:t xml:space="preserve"> </w:t>
            </w:r>
          </w:p>
          <w:p w14:paraId="3ED53446" w14:textId="728CB5C9" w:rsidR="00EE11CB" w:rsidRPr="00036F53" w:rsidRDefault="00714BA9" w:rsidP="00BF6429">
            <w:pPr>
              <w:pStyle w:val="ListParagraph"/>
              <w:numPr>
                <w:ilvl w:val="0"/>
                <w:numId w:val="18"/>
              </w:numPr>
              <w:shd w:val="clear" w:color="auto" w:fill="FFFFFF"/>
              <w:spacing w:after="160" w:line="259" w:lineRule="auto"/>
              <w:rPr>
                <w:rFonts w:eastAsia="Times New Roman" w:cstheme="minorHAnsi"/>
                <w:color w:val="222222"/>
                <w:lang w:eastAsia="en-GB"/>
              </w:rPr>
            </w:pPr>
            <w:r w:rsidRPr="00036F53">
              <w:rPr>
                <w:rFonts w:eastAsia="Times New Roman" w:cstheme="minorHAnsi"/>
                <w:color w:val="222222"/>
                <w:lang w:eastAsia="en-GB"/>
              </w:rPr>
              <w:t>Bradford Council have decided to close Thompson Court</w:t>
            </w:r>
            <w:r w:rsidR="00B02187" w:rsidRPr="00036F53">
              <w:rPr>
                <w:rFonts w:eastAsia="Times New Roman" w:cstheme="minorHAnsi"/>
                <w:color w:val="222222"/>
                <w:lang w:eastAsia="en-GB"/>
              </w:rPr>
              <w:t xml:space="preserve"> and therefore, our </w:t>
            </w:r>
            <w:r w:rsidR="004F107F" w:rsidRPr="00036F53">
              <w:rPr>
                <w:rFonts w:eastAsia="Times New Roman" w:cstheme="minorHAnsi"/>
                <w:color w:val="222222"/>
                <w:lang w:eastAsia="en-GB"/>
              </w:rPr>
              <w:t>patients</w:t>
            </w:r>
            <w:r w:rsidR="00EE11CB" w:rsidRPr="00036F53">
              <w:rPr>
                <w:rFonts w:eastAsia="Times New Roman" w:cstheme="minorHAnsi"/>
                <w:color w:val="222222"/>
                <w:lang w:eastAsia="en-GB"/>
              </w:rPr>
              <w:t xml:space="preserve"> can</w:t>
            </w:r>
            <w:r w:rsidR="004F107F" w:rsidRPr="00036F53">
              <w:rPr>
                <w:rFonts w:eastAsia="Times New Roman" w:cstheme="minorHAnsi"/>
                <w:color w:val="222222"/>
                <w:lang w:eastAsia="en-GB"/>
              </w:rPr>
              <w:t xml:space="preserve"> </w:t>
            </w:r>
            <w:r w:rsidR="001C4885" w:rsidRPr="00036F53">
              <w:rPr>
                <w:rFonts w:eastAsia="Times New Roman" w:cstheme="minorHAnsi"/>
                <w:color w:val="222222"/>
                <w:lang w:eastAsia="en-GB"/>
              </w:rPr>
              <w:t>only be seen at Canalside.</w:t>
            </w:r>
            <w:r w:rsidR="00B02187" w:rsidRPr="00036F53">
              <w:rPr>
                <w:rFonts w:eastAsia="Times New Roman" w:cstheme="minorHAnsi"/>
                <w:color w:val="222222"/>
                <w:lang w:eastAsia="en-GB"/>
              </w:rPr>
              <w:t xml:space="preserve"> </w:t>
            </w:r>
          </w:p>
        </w:tc>
        <w:tc>
          <w:tcPr>
            <w:tcW w:w="2613" w:type="dxa"/>
          </w:tcPr>
          <w:p w14:paraId="0E8A8E1E" w14:textId="77777777" w:rsidR="005143F1" w:rsidRDefault="005143F1" w:rsidP="00E32E78">
            <w:pPr>
              <w:rPr>
                <w:b/>
                <w:bCs/>
              </w:rPr>
            </w:pPr>
          </w:p>
          <w:p w14:paraId="1443253E" w14:textId="14846294" w:rsidR="00363608" w:rsidRDefault="00363608" w:rsidP="00E32E78">
            <w:pPr>
              <w:rPr>
                <w:b/>
                <w:bCs/>
              </w:rPr>
            </w:pPr>
          </w:p>
        </w:tc>
      </w:tr>
      <w:tr w:rsidR="00C53FEB" w14:paraId="399F33C9" w14:textId="77777777" w:rsidTr="00FE75DF">
        <w:tc>
          <w:tcPr>
            <w:tcW w:w="2547" w:type="dxa"/>
          </w:tcPr>
          <w:p w14:paraId="2EE87CDA" w14:textId="6133CBFC" w:rsidR="00C53FEB" w:rsidRDefault="00571625" w:rsidP="00ED53E1">
            <w:pPr>
              <w:rPr>
                <w:b/>
                <w:bCs/>
              </w:rPr>
            </w:pPr>
            <w:r>
              <w:rPr>
                <w:b/>
                <w:bCs/>
              </w:rPr>
              <w:t>2 Finance</w:t>
            </w:r>
          </w:p>
        </w:tc>
        <w:tc>
          <w:tcPr>
            <w:tcW w:w="8788" w:type="dxa"/>
          </w:tcPr>
          <w:p w14:paraId="280A72FD" w14:textId="689F9A05" w:rsidR="00AC18F4" w:rsidRPr="00036F53" w:rsidRDefault="000E40A0" w:rsidP="00F858FF">
            <w:pPr>
              <w:pStyle w:val="ListParagraph"/>
              <w:numPr>
                <w:ilvl w:val="0"/>
                <w:numId w:val="14"/>
              </w:numPr>
              <w:rPr>
                <w:rFonts w:cstheme="minorHAnsi"/>
              </w:rPr>
            </w:pPr>
            <w:r w:rsidRPr="00036F53">
              <w:rPr>
                <w:rFonts w:cstheme="minorHAnsi"/>
              </w:rPr>
              <w:t>£194.00 float was borrowed from PPG cash flow and has now been paid back.</w:t>
            </w:r>
          </w:p>
        </w:tc>
        <w:tc>
          <w:tcPr>
            <w:tcW w:w="2613" w:type="dxa"/>
          </w:tcPr>
          <w:p w14:paraId="5221DAA3" w14:textId="77777777" w:rsidR="00C53FEB" w:rsidRDefault="00C53FEB" w:rsidP="00630E76">
            <w:pPr>
              <w:rPr>
                <w:b/>
                <w:bCs/>
              </w:rPr>
            </w:pPr>
          </w:p>
          <w:p w14:paraId="33EA2BCD" w14:textId="06BBF6E8" w:rsidR="00642431" w:rsidRDefault="00642431" w:rsidP="00630E76">
            <w:pPr>
              <w:rPr>
                <w:b/>
                <w:bCs/>
              </w:rPr>
            </w:pPr>
          </w:p>
        </w:tc>
      </w:tr>
      <w:tr w:rsidR="00C53FEB" w14:paraId="298618D9" w14:textId="77777777" w:rsidTr="00FE75DF">
        <w:tc>
          <w:tcPr>
            <w:tcW w:w="2547" w:type="dxa"/>
          </w:tcPr>
          <w:p w14:paraId="244F8FCF" w14:textId="217236CE" w:rsidR="00586E51" w:rsidRDefault="00617BD7" w:rsidP="00ED53E1">
            <w:pPr>
              <w:rPr>
                <w:b/>
                <w:bCs/>
              </w:rPr>
            </w:pPr>
            <w:r>
              <w:rPr>
                <w:b/>
                <w:bCs/>
              </w:rPr>
              <w:t>3 Newsletter</w:t>
            </w:r>
          </w:p>
        </w:tc>
        <w:tc>
          <w:tcPr>
            <w:tcW w:w="8788" w:type="dxa"/>
          </w:tcPr>
          <w:p w14:paraId="14842BB7" w14:textId="1C312E54" w:rsidR="00343B2A" w:rsidRPr="00036F53" w:rsidRDefault="00343B2A" w:rsidP="00AE6494">
            <w:pPr>
              <w:pStyle w:val="ListParagraph"/>
              <w:numPr>
                <w:ilvl w:val="0"/>
                <w:numId w:val="14"/>
              </w:numPr>
              <w:rPr>
                <w:rFonts w:cstheme="minorHAnsi"/>
              </w:rPr>
            </w:pPr>
            <w:r w:rsidRPr="00036F53">
              <w:rPr>
                <w:rFonts w:cstheme="minorHAnsi"/>
              </w:rPr>
              <w:t>Well done Janet for another excellent Newsletter.</w:t>
            </w:r>
          </w:p>
          <w:p w14:paraId="1890E51C" w14:textId="78EC18E6" w:rsidR="003D56E6" w:rsidRPr="00036F53" w:rsidRDefault="00545C42" w:rsidP="00AE6494">
            <w:pPr>
              <w:pStyle w:val="ListParagraph"/>
              <w:numPr>
                <w:ilvl w:val="0"/>
                <w:numId w:val="14"/>
              </w:numPr>
              <w:rPr>
                <w:rFonts w:cstheme="minorHAnsi"/>
              </w:rPr>
            </w:pPr>
            <w:r w:rsidRPr="00036F53">
              <w:rPr>
                <w:rFonts w:cstheme="minorHAnsi"/>
              </w:rPr>
              <w:t>Ready to print</w:t>
            </w:r>
            <w:r w:rsidR="00415DDB" w:rsidRPr="00036F53">
              <w:rPr>
                <w:rFonts w:cstheme="minorHAnsi"/>
              </w:rPr>
              <w:t xml:space="preserve"> and should be out</w:t>
            </w:r>
            <w:r w:rsidR="001C6EBC" w:rsidRPr="00036F53">
              <w:rPr>
                <w:rFonts w:cstheme="minorHAnsi"/>
              </w:rPr>
              <w:t>,</w:t>
            </w:r>
            <w:r w:rsidR="00415DDB" w:rsidRPr="00036F53">
              <w:rPr>
                <w:rFonts w:cstheme="minorHAnsi"/>
              </w:rPr>
              <w:t xml:space="preserve"> </w:t>
            </w:r>
            <w:r w:rsidR="001C6EBC" w:rsidRPr="00036F53">
              <w:rPr>
                <w:rFonts w:cstheme="minorHAnsi"/>
              </w:rPr>
              <w:t>hopefully, this week.</w:t>
            </w:r>
          </w:p>
          <w:p w14:paraId="1B4CACF4" w14:textId="54057A1E" w:rsidR="00E64602" w:rsidRPr="00036F53" w:rsidRDefault="00E64602" w:rsidP="00AB3347">
            <w:pPr>
              <w:pStyle w:val="ListParagraph"/>
              <w:numPr>
                <w:ilvl w:val="0"/>
                <w:numId w:val="14"/>
              </w:numPr>
              <w:rPr>
                <w:rFonts w:cstheme="minorHAnsi"/>
              </w:rPr>
            </w:pPr>
            <w:r w:rsidRPr="00036F53">
              <w:rPr>
                <w:rFonts w:cstheme="minorHAnsi"/>
              </w:rPr>
              <w:t xml:space="preserve">Articles include </w:t>
            </w:r>
            <w:r w:rsidR="00C74366" w:rsidRPr="00036F53">
              <w:rPr>
                <w:rFonts w:cstheme="minorHAnsi"/>
              </w:rPr>
              <w:t>trainee</w:t>
            </w:r>
            <w:r w:rsidR="0022702E" w:rsidRPr="00036F53">
              <w:rPr>
                <w:rFonts w:cstheme="minorHAnsi"/>
              </w:rPr>
              <w:t xml:space="preserve"> Dr </w:t>
            </w:r>
            <w:proofErr w:type="spellStart"/>
            <w:r w:rsidR="0022702E" w:rsidRPr="00036F53">
              <w:rPr>
                <w:rFonts w:cstheme="minorHAnsi"/>
              </w:rPr>
              <w:t>Bagum</w:t>
            </w:r>
            <w:proofErr w:type="spellEnd"/>
            <w:r w:rsidR="0022702E" w:rsidRPr="00036F53">
              <w:rPr>
                <w:rFonts w:cstheme="minorHAnsi"/>
              </w:rPr>
              <w:t xml:space="preserve">, </w:t>
            </w:r>
            <w:r w:rsidR="004C3EC1" w:rsidRPr="00036F53">
              <w:rPr>
                <w:rFonts w:cstheme="minorHAnsi"/>
              </w:rPr>
              <w:t xml:space="preserve">on </w:t>
            </w:r>
            <w:r w:rsidR="004574B5" w:rsidRPr="00036F53">
              <w:rPr>
                <w:rFonts w:cstheme="minorHAnsi"/>
              </w:rPr>
              <w:t xml:space="preserve">her </w:t>
            </w:r>
            <w:r w:rsidR="00C74366" w:rsidRPr="00036F53">
              <w:rPr>
                <w:rFonts w:cstheme="minorHAnsi"/>
              </w:rPr>
              <w:t>training/</w:t>
            </w:r>
            <w:r w:rsidR="004574B5" w:rsidRPr="00036F53">
              <w:rPr>
                <w:rFonts w:cstheme="minorHAnsi"/>
              </w:rPr>
              <w:t>experiences</w:t>
            </w:r>
            <w:r w:rsidR="00375475" w:rsidRPr="00036F53">
              <w:rPr>
                <w:rFonts w:cstheme="minorHAnsi"/>
              </w:rPr>
              <w:t xml:space="preserve"> prior to coming to BMP</w:t>
            </w:r>
            <w:r w:rsidR="00087057" w:rsidRPr="00036F53">
              <w:rPr>
                <w:rFonts w:cstheme="minorHAnsi"/>
              </w:rPr>
              <w:t xml:space="preserve">, as well as </w:t>
            </w:r>
            <w:r w:rsidR="006E3D8C" w:rsidRPr="00036F53">
              <w:rPr>
                <w:rFonts w:cstheme="minorHAnsi"/>
              </w:rPr>
              <w:t>her experiences so far at the Practice.</w:t>
            </w:r>
            <w:r w:rsidR="00375475" w:rsidRPr="00036F53">
              <w:rPr>
                <w:rFonts w:cstheme="minorHAnsi"/>
              </w:rPr>
              <w:t xml:space="preserve"> </w:t>
            </w:r>
          </w:p>
        </w:tc>
        <w:tc>
          <w:tcPr>
            <w:tcW w:w="2613" w:type="dxa"/>
          </w:tcPr>
          <w:p w14:paraId="6793BB52" w14:textId="563401CB" w:rsidR="00F01306" w:rsidRDefault="00F01306" w:rsidP="00630E76">
            <w:pPr>
              <w:rPr>
                <w:b/>
                <w:bCs/>
              </w:rPr>
            </w:pPr>
          </w:p>
        </w:tc>
      </w:tr>
      <w:tr w:rsidR="00C53FEB" w14:paraId="68D02677" w14:textId="77777777" w:rsidTr="00FE75DF">
        <w:tc>
          <w:tcPr>
            <w:tcW w:w="2547" w:type="dxa"/>
          </w:tcPr>
          <w:p w14:paraId="56F3CE96" w14:textId="27571249" w:rsidR="00C53FEB" w:rsidRDefault="002A298E" w:rsidP="00ED53E1">
            <w:pPr>
              <w:rPr>
                <w:b/>
                <w:bCs/>
              </w:rPr>
            </w:pPr>
            <w:r>
              <w:rPr>
                <w:b/>
                <w:bCs/>
              </w:rPr>
              <w:t>4</w:t>
            </w:r>
            <w:r w:rsidR="00B0348D">
              <w:rPr>
                <w:b/>
                <w:bCs/>
              </w:rPr>
              <w:t xml:space="preserve"> </w:t>
            </w:r>
            <w:r w:rsidR="001532FC">
              <w:rPr>
                <w:b/>
                <w:bCs/>
              </w:rPr>
              <w:t>Sustainability</w:t>
            </w:r>
          </w:p>
        </w:tc>
        <w:tc>
          <w:tcPr>
            <w:tcW w:w="8788" w:type="dxa"/>
          </w:tcPr>
          <w:p w14:paraId="023C578D" w14:textId="77777777" w:rsidR="00F01306" w:rsidRPr="00036F53" w:rsidRDefault="0045154B" w:rsidP="001532FC">
            <w:pPr>
              <w:pStyle w:val="ListParagraph"/>
              <w:numPr>
                <w:ilvl w:val="0"/>
                <w:numId w:val="15"/>
              </w:numPr>
              <w:rPr>
                <w:rFonts w:cstheme="minorHAnsi"/>
              </w:rPr>
            </w:pPr>
            <w:r w:rsidRPr="00036F53">
              <w:rPr>
                <w:rFonts w:cstheme="minorHAnsi"/>
              </w:rPr>
              <w:t>Janet is n</w:t>
            </w:r>
            <w:r w:rsidR="00C2132F" w:rsidRPr="00036F53">
              <w:rPr>
                <w:rFonts w:cstheme="minorHAnsi"/>
              </w:rPr>
              <w:t xml:space="preserve">ow </w:t>
            </w:r>
            <w:r w:rsidR="000F78C7" w:rsidRPr="00036F53">
              <w:rPr>
                <w:rFonts w:cstheme="minorHAnsi"/>
              </w:rPr>
              <w:t>trialling</w:t>
            </w:r>
            <w:r w:rsidR="00504435" w:rsidRPr="00036F53">
              <w:rPr>
                <w:rFonts w:cstheme="minorHAnsi"/>
              </w:rPr>
              <w:t xml:space="preserve"> Aldi’s</w:t>
            </w:r>
            <w:r w:rsidR="00877EB5" w:rsidRPr="00036F53">
              <w:rPr>
                <w:rFonts w:cstheme="minorHAnsi"/>
              </w:rPr>
              <w:t xml:space="preserve"> </w:t>
            </w:r>
            <w:r w:rsidR="00AC1C5C" w:rsidRPr="00036F53">
              <w:rPr>
                <w:rFonts w:cstheme="minorHAnsi"/>
              </w:rPr>
              <w:t>blister packs</w:t>
            </w:r>
            <w:r w:rsidRPr="00036F53">
              <w:rPr>
                <w:rFonts w:cstheme="minorHAnsi"/>
              </w:rPr>
              <w:t xml:space="preserve"> recycling scheme. This is only a trial and </w:t>
            </w:r>
            <w:r w:rsidR="00642DC6" w:rsidRPr="00036F53">
              <w:rPr>
                <w:rFonts w:cstheme="minorHAnsi"/>
              </w:rPr>
              <w:t xml:space="preserve">individuals </w:t>
            </w:r>
            <w:proofErr w:type="gramStart"/>
            <w:r w:rsidR="00642DC6" w:rsidRPr="00036F53">
              <w:rPr>
                <w:rFonts w:cstheme="minorHAnsi"/>
              </w:rPr>
              <w:t>have to</w:t>
            </w:r>
            <w:proofErr w:type="gramEnd"/>
            <w:r w:rsidR="00642DC6" w:rsidRPr="00036F53">
              <w:rPr>
                <w:rFonts w:cstheme="minorHAnsi"/>
              </w:rPr>
              <w:t xml:space="preserve"> sign up to it. Only accepting </w:t>
            </w:r>
            <w:r w:rsidR="00874A68" w:rsidRPr="00036F53">
              <w:rPr>
                <w:rFonts w:cstheme="minorHAnsi"/>
              </w:rPr>
              <w:t>individuals’</w:t>
            </w:r>
            <w:r w:rsidR="002551E1" w:rsidRPr="00036F53">
              <w:rPr>
                <w:rFonts w:cstheme="minorHAnsi"/>
              </w:rPr>
              <w:t xml:space="preserve"> packs.</w:t>
            </w:r>
          </w:p>
          <w:p w14:paraId="3E8DC9E3" w14:textId="0483433F" w:rsidR="002D0B9F" w:rsidRPr="00B11B95" w:rsidRDefault="002A7314" w:rsidP="00B11B95">
            <w:pPr>
              <w:pStyle w:val="ListParagraph"/>
              <w:numPr>
                <w:ilvl w:val="0"/>
                <w:numId w:val="15"/>
              </w:numPr>
              <w:rPr>
                <w:rFonts w:cstheme="minorHAnsi"/>
              </w:rPr>
            </w:pPr>
            <w:r w:rsidRPr="00036F53">
              <w:rPr>
                <w:rFonts w:cstheme="minorHAnsi"/>
              </w:rPr>
              <w:t xml:space="preserve">Pill packets are hard to recycle having to go through more processes to separate </w:t>
            </w:r>
            <w:r w:rsidR="002D0B9F" w:rsidRPr="00036F53">
              <w:rPr>
                <w:rFonts w:cstheme="minorHAnsi"/>
              </w:rPr>
              <w:t xml:space="preserve">the foil from the plastic back. </w:t>
            </w:r>
            <w:r w:rsidR="002D0B9F" w:rsidRPr="00B11B95">
              <w:rPr>
                <w:rFonts w:cstheme="minorHAnsi"/>
              </w:rPr>
              <w:t xml:space="preserve">The </w:t>
            </w:r>
            <w:r w:rsidR="006D3A4C" w:rsidRPr="00B11B95">
              <w:rPr>
                <w:rFonts w:cstheme="minorHAnsi"/>
              </w:rPr>
              <w:t xml:space="preserve">Women’s </w:t>
            </w:r>
            <w:r w:rsidR="00603591" w:rsidRPr="00B11B95">
              <w:rPr>
                <w:rFonts w:cstheme="minorHAnsi"/>
              </w:rPr>
              <w:t>I</w:t>
            </w:r>
            <w:r w:rsidR="006D3A4C" w:rsidRPr="00B11B95">
              <w:rPr>
                <w:rFonts w:cstheme="minorHAnsi"/>
              </w:rPr>
              <w:t>nstit</w:t>
            </w:r>
            <w:r w:rsidR="00603591" w:rsidRPr="00B11B95">
              <w:rPr>
                <w:rFonts w:cstheme="minorHAnsi"/>
              </w:rPr>
              <w:t>ute are also on the case.</w:t>
            </w:r>
          </w:p>
          <w:p w14:paraId="4CE7200C" w14:textId="77777777" w:rsidR="00603591" w:rsidRPr="00036F53" w:rsidRDefault="00603591" w:rsidP="001532FC">
            <w:pPr>
              <w:pStyle w:val="ListParagraph"/>
              <w:numPr>
                <w:ilvl w:val="0"/>
                <w:numId w:val="15"/>
              </w:numPr>
              <w:rPr>
                <w:rFonts w:cstheme="minorHAnsi"/>
              </w:rPr>
            </w:pPr>
            <w:r w:rsidRPr="00036F53">
              <w:rPr>
                <w:rFonts w:cstheme="minorHAnsi"/>
              </w:rPr>
              <w:t>Food Bank</w:t>
            </w:r>
            <w:r w:rsidR="00993893" w:rsidRPr="00036F53">
              <w:rPr>
                <w:rFonts w:cstheme="minorHAnsi"/>
              </w:rPr>
              <w:t xml:space="preserve">, not many donations being received.  </w:t>
            </w:r>
            <w:r w:rsidR="00152CBC" w:rsidRPr="00036F53">
              <w:rPr>
                <w:rFonts w:cstheme="minorHAnsi"/>
              </w:rPr>
              <w:t>M</w:t>
            </w:r>
            <w:r w:rsidR="00993893" w:rsidRPr="00036F53">
              <w:rPr>
                <w:rFonts w:cstheme="minorHAnsi"/>
              </w:rPr>
              <w:t xml:space="preserve">oving it from the surgery to the café </w:t>
            </w:r>
          </w:p>
          <w:p w14:paraId="24780D70" w14:textId="29BBBF5A" w:rsidR="001E6B7A" w:rsidRPr="00036F53" w:rsidRDefault="009373FA" w:rsidP="0057005A">
            <w:pPr>
              <w:ind w:left="360"/>
              <w:rPr>
                <w:rFonts w:cstheme="minorHAnsi"/>
              </w:rPr>
            </w:pPr>
            <w:r w:rsidRPr="00036F53">
              <w:rPr>
                <w:rFonts w:cstheme="minorHAnsi"/>
              </w:rPr>
              <w:t xml:space="preserve">        </w:t>
            </w:r>
            <w:r w:rsidR="0057005A" w:rsidRPr="00036F53">
              <w:rPr>
                <w:rFonts w:cstheme="minorHAnsi"/>
              </w:rPr>
              <w:t>was suggested.</w:t>
            </w:r>
          </w:p>
          <w:p w14:paraId="6249405C" w14:textId="00E67736" w:rsidR="00152CBC" w:rsidRPr="00036F53" w:rsidRDefault="00152CBC" w:rsidP="0057005A">
            <w:pPr>
              <w:ind w:left="360"/>
              <w:rPr>
                <w:rFonts w:cstheme="minorHAnsi"/>
              </w:rPr>
            </w:pPr>
            <w:r w:rsidRPr="00036F53">
              <w:rPr>
                <w:rFonts w:cstheme="minorHAnsi"/>
              </w:rPr>
              <w:t xml:space="preserve"> </w:t>
            </w:r>
          </w:p>
        </w:tc>
        <w:tc>
          <w:tcPr>
            <w:tcW w:w="2613" w:type="dxa"/>
          </w:tcPr>
          <w:p w14:paraId="2F36EA88" w14:textId="3CBA8234" w:rsidR="00AC18F4" w:rsidRDefault="00AC18F4" w:rsidP="00630E76">
            <w:pPr>
              <w:rPr>
                <w:b/>
                <w:bCs/>
              </w:rPr>
            </w:pPr>
          </w:p>
        </w:tc>
      </w:tr>
      <w:tr w:rsidR="00C53FEB" w14:paraId="701C7998" w14:textId="77777777" w:rsidTr="00FE75DF">
        <w:tc>
          <w:tcPr>
            <w:tcW w:w="2547" w:type="dxa"/>
          </w:tcPr>
          <w:p w14:paraId="128D7834" w14:textId="156D33CF" w:rsidR="00105E2A" w:rsidRDefault="00F10612" w:rsidP="00ED53E1">
            <w:pPr>
              <w:rPr>
                <w:b/>
                <w:bCs/>
              </w:rPr>
            </w:pPr>
            <w:r>
              <w:rPr>
                <w:b/>
                <w:bCs/>
              </w:rPr>
              <w:t xml:space="preserve">5 </w:t>
            </w:r>
            <w:r w:rsidR="00322BFC">
              <w:rPr>
                <w:b/>
                <w:bCs/>
              </w:rPr>
              <w:t>Café</w:t>
            </w:r>
          </w:p>
          <w:p w14:paraId="76635A04" w14:textId="77777777" w:rsidR="00322BFC" w:rsidRDefault="00322BFC" w:rsidP="00ED53E1">
            <w:pPr>
              <w:rPr>
                <w:b/>
                <w:bCs/>
              </w:rPr>
            </w:pPr>
          </w:p>
          <w:p w14:paraId="65DBCDD0" w14:textId="77777777" w:rsidR="00322BFC" w:rsidRDefault="00322BFC" w:rsidP="00ED53E1">
            <w:pPr>
              <w:rPr>
                <w:b/>
                <w:bCs/>
              </w:rPr>
            </w:pPr>
          </w:p>
          <w:p w14:paraId="389686A1" w14:textId="77777777" w:rsidR="00322BFC" w:rsidRDefault="00322BFC" w:rsidP="00ED53E1">
            <w:pPr>
              <w:rPr>
                <w:b/>
                <w:bCs/>
              </w:rPr>
            </w:pPr>
          </w:p>
          <w:p w14:paraId="7DE6CE81" w14:textId="77777777" w:rsidR="00322BFC" w:rsidRDefault="00322BFC" w:rsidP="00ED53E1">
            <w:pPr>
              <w:rPr>
                <w:b/>
                <w:bCs/>
              </w:rPr>
            </w:pPr>
          </w:p>
          <w:p w14:paraId="32614EF5" w14:textId="77777777" w:rsidR="00322BFC" w:rsidRDefault="00322BFC" w:rsidP="00ED53E1">
            <w:pPr>
              <w:rPr>
                <w:b/>
                <w:bCs/>
              </w:rPr>
            </w:pPr>
          </w:p>
          <w:p w14:paraId="6B0146E0" w14:textId="77777777" w:rsidR="00322BFC" w:rsidRDefault="00322BFC" w:rsidP="00ED53E1">
            <w:pPr>
              <w:rPr>
                <w:b/>
                <w:bCs/>
              </w:rPr>
            </w:pPr>
          </w:p>
          <w:p w14:paraId="1241CE1A" w14:textId="77777777" w:rsidR="00322BFC" w:rsidRDefault="00322BFC" w:rsidP="00ED53E1">
            <w:pPr>
              <w:rPr>
                <w:b/>
                <w:bCs/>
              </w:rPr>
            </w:pPr>
          </w:p>
          <w:p w14:paraId="7C9FFC51" w14:textId="44666261" w:rsidR="00322BFC" w:rsidRDefault="00322BFC" w:rsidP="00ED53E1">
            <w:pPr>
              <w:rPr>
                <w:b/>
                <w:bCs/>
              </w:rPr>
            </w:pPr>
            <w:r>
              <w:rPr>
                <w:b/>
                <w:bCs/>
              </w:rPr>
              <w:lastRenderedPageBreak/>
              <w:t xml:space="preserve">Café </w:t>
            </w:r>
            <w:proofErr w:type="spellStart"/>
            <w:r>
              <w:rPr>
                <w:b/>
                <w:bCs/>
              </w:rPr>
              <w:t>contd</w:t>
            </w:r>
            <w:proofErr w:type="spellEnd"/>
            <w:r w:rsidR="00F21C74">
              <w:rPr>
                <w:b/>
                <w:bCs/>
              </w:rPr>
              <w:t>……</w:t>
            </w:r>
          </w:p>
        </w:tc>
        <w:tc>
          <w:tcPr>
            <w:tcW w:w="8788" w:type="dxa"/>
          </w:tcPr>
          <w:p w14:paraId="0128A334" w14:textId="6722B31D" w:rsidR="00220524" w:rsidRDefault="00827697" w:rsidP="004A03E4">
            <w:pPr>
              <w:pStyle w:val="ListParagraph"/>
              <w:numPr>
                <w:ilvl w:val="0"/>
                <w:numId w:val="22"/>
              </w:numPr>
            </w:pPr>
            <w:r>
              <w:lastRenderedPageBreak/>
              <w:t xml:space="preserve">Jill </w:t>
            </w:r>
            <w:r w:rsidR="00220524">
              <w:t>- the</w:t>
            </w:r>
            <w:r>
              <w:t xml:space="preserve"> </w:t>
            </w:r>
            <w:r w:rsidR="005A20C3">
              <w:t xml:space="preserve">café is being well </w:t>
            </w:r>
            <w:r w:rsidR="00577CF2">
              <w:t>used, a</w:t>
            </w:r>
            <w:r w:rsidR="00956CCF">
              <w:t xml:space="preserve"> group from Age UK use it on a Wednesday</w:t>
            </w:r>
            <w:r w:rsidR="005A20C3">
              <w:t>.</w:t>
            </w:r>
            <w:r w:rsidR="009E505E">
              <w:t xml:space="preserve"> </w:t>
            </w:r>
            <w:r w:rsidR="004E4F63">
              <w:t xml:space="preserve"> </w:t>
            </w:r>
          </w:p>
          <w:p w14:paraId="4FFB6C6D" w14:textId="1B4C5F0C" w:rsidR="00AE0E7F" w:rsidRDefault="00AE0E7F" w:rsidP="004A03E4">
            <w:pPr>
              <w:pStyle w:val="ListParagraph"/>
              <w:numPr>
                <w:ilvl w:val="0"/>
                <w:numId w:val="22"/>
              </w:numPr>
            </w:pPr>
            <w:r>
              <w:t xml:space="preserve">Some </w:t>
            </w:r>
            <w:r w:rsidR="00CA0D8E">
              <w:t>have offered to pay for someone else to have a hot drink</w:t>
            </w:r>
            <w:r w:rsidR="006A66DC">
              <w:t xml:space="preserve"> and a </w:t>
            </w:r>
            <w:proofErr w:type="spellStart"/>
            <w:r w:rsidR="006A66DC">
              <w:t>sandwhich</w:t>
            </w:r>
            <w:proofErr w:type="spellEnd"/>
            <w:r w:rsidR="006A66DC">
              <w:t xml:space="preserve"> or slice of cake.  We </w:t>
            </w:r>
            <w:r w:rsidR="008178AB">
              <w:t xml:space="preserve">now have a board where </w:t>
            </w:r>
            <w:r w:rsidR="00DC7A32">
              <w:t xml:space="preserve">a sticker for a hot drink or </w:t>
            </w:r>
            <w:proofErr w:type="spellStart"/>
            <w:r w:rsidR="00DC7A32">
              <w:t>sandwhich</w:t>
            </w:r>
            <w:proofErr w:type="spellEnd"/>
            <w:r w:rsidR="00022819">
              <w:t xml:space="preserve"> or cake etc</w:t>
            </w:r>
            <w:r w:rsidR="00C777E5">
              <w:t>. As it’s nearly Christmas it’s Santa</w:t>
            </w:r>
            <w:r w:rsidR="00343BFF">
              <w:t>’s Treats.</w:t>
            </w:r>
          </w:p>
          <w:p w14:paraId="522F2128" w14:textId="711D03D3" w:rsidR="004A03E4" w:rsidRDefault="007C1162" w:rsidP="004A03E4">
            <w:pPr>
              <w:pStyle w:val="ListParagraph"/>
              <w:numPr>
                <w:ilvl w:val="0"/>
                <w:numId w:val="22"/>
              </w:numPr>
            </w:pPr>
            <w:r>
              <w:t xml:space="preserve">We have 12 volunteers working in teams of 3. </w:t>
            </w:r>
          </w:p>
          <w:p w14:paraId="1208AC84" w14:textId="069962E2" w:rsidR="009D636F" w:rsidRDefault="009D636F" w:rsidP="004A03E4">
            <w:pPr>
              <w:pStyle w:val="ListParagraph"/>
              <w:numPr>
                <w:ilvl w:val="0"/>
                <w:numId w:val="22"/>
              </w:numPr>
            </w:pPr>
            <w:r>
              <w:t xml:space="preserve">Having to replace various items and </w:t>
            </w:r>
            <w:r w:rsidR="00C43643">
              <w:t xml:space="preserve">purchased a </w:t>
            </w:r>
            <w:proofErr w:type="gramStart"/>
            <w:r w:rsidR="00C43643">
              <w:t>microwave</w:t>
            </w:r>
            <w:proofErr w:type="gramEnd"/>
          </w:p>
          <w:p w14:paraId="58755AED" w14:textId="77777777" w:rsidR="005F5B57" w:rsidRDefault="00F107B4" w:rsidP="00C83887">
            <w:pPr>
              <w:pStyle w:val="ListParagraph"/>
              <w:numPr>
                <w:ilvl w:val="0"/>
                <w:numId w:val="22"/>
              </w:numPr>
            </w:pPr>
            <w:r>
              <w:t xml:space="preserve">We were successful in applying </w:t>
            </w:r>
            <w:r w:rsidR="00491C28">
              <w:t>for</w:t>
            </w:r>
            <w:r w:rsidR="002201C6">
              <w:t xml:space="preserve"> </w:t>
            </w:r>
            <w:r w:rsidR="00491C28">
              <w:t>a Community Programme Grant</w:t>
            </w:r>
            <w:r w:rsidR="009D636F">
              <w:t>.</w:t>
            </w:r>
          </w:p>
          <w:p w14:paraId="1F38C3BC" w14:textId="77777777" w:rsidR="00415252" w:rsidRDefault="00B22464" w:rsidP="00C83887">
            <w:pPr>
              <w:pStyle w:val="ListParagraph"/>
              <w:numPr>
                <w:ilvl w:val="0"/>
                <w:numId w:val="22"/>
              </w:numPr>
            </w:pPr>
            <w:r>
              <w:lastRenderedPageBreak/>
              <w:t xml:space="preserve">Jill has been successful in persuading the </w:t>
            </w:r>
            <w:r w:rsidR="00DA09E3">
              <w:t xml:space="preserve">owners of the building to </w:t>
            </w:r>
            <w:r w:rsidR="00C27313">
              <w:t xml:space="preserve">replace and fit a new replacement boiler as the </w:t>
            </w:r>
            <w:r w:rsidR="00807864">
              <w:t>existing one was broken.</w:t>
            </w:r>
          </w:p>
          <w:p w14:paraId="209FB8EC" w14:textId="3FDBF10E" w:rsidR="00FF49C9" w:rsidRDefault="00FF49C9" w:rsidP="00FF49C9">
            <w:pPr>
              <w:pStyle w:val="ListParagraph"/>
            </w:pPr>
          </w:p>
        </w:tc>
        <w:tc>
          <w:tcPr>
            <w:tcW w:w="2613" w:type="dxa"/>
          </w:tcPr>
          <w:p w14:paraId="5371EB10" w14:textId="0F000FCA" w:rsidR="00C53FEB" w:rsidRDefault="00C53FEB" w:rsidP="00630E76">
            <w:pPr>
              <w:rPr>
                <w:b/>
                <w:bCs/>
              </w:rPr>
            </w:pPr>
          </w:p>
          <w:p w14:paraId="64CA2248" w14:textId="77777777" w:rsidR="00C53FEB" w:rsidRDefault="00C53FEB" w:rsidP="00630E76">
            <w:pPr>
              <w:rPr>
                <w:b/>
                <w:bCs/>
              </w:rPr>
            </w:pPr>
          </w:p>
          <w:p w14:paraId="30F22F80" w14:textId="77777777" w:rsidR="00551617" w:rsidRDefault="00551617" w:rsidP="00630E76">
            <w:pPr>
              <w:rPr>
                <w:b/>
                <w:bCs/>
              </w:rPr>
            </w:pPr>
          </w:p>
          <w:p w14:paraId="7FCFCC6A" w14:textId="77777777" w:rsidR="00551617" w:rsidRDefault="00551617" w:rsidP="00630E76">
            <w:pPr>
              <w:rPr>
                <w:b/>
                <w:bCs/>
              </w:rPr>
            </w:pPr>
          </w:p>
          <w:p w14:paraId="37F506D8" w14:textId="77777777" w:rsidR="00551617" w:rsidRDefault="00551617" w:rsidP="00630E76">
            <w:pPr>
              <w:rPr>
                <w:b/>
                <w:bCs/>
              </w:rPr>
            </w:pPr>
          </w:p>
          <w:p w14:paraId="7FED9322" w14:textId="77777777" w:rsidR="00551617" w:rsidRDefault="00551617" w:rsidP="00630E76">
            <w:pPr>
              <w:rPr>
                <w:b/>
                <w:bCs/>
              </w:rPr>
            </w:pPr>
          </w:p>
          <w:p w14:paraId="2611C85D" w14:textId="77777777" w:rsidR="00551617" w:rsidRDefault="00551617" w:rsidP="00630E76">
            <w:pPr>
              <w:rPr>
                <w:b/>
                <w:bCs/>
              </w:rPr>
            </w:pPr>
          </w:p>
          <w:p w14:paraId="58280337" w14:textId="77777777" w:rsidR="00551617" w:rsidRDefault="00551617" w:rsidP="00630E76">
            <w:pPr>
              <w:rPr>
                <w:b/>
                <w:bCs/>
              </w:rPr>
            </w:pPr>
          </w:p>
          <w:p w14:paraId="2A85F533" w14:textId="077FF8A1" w:rsidR="00322BFC" w:rsidRDefault="00322BFC" w:rsidP="00630E76">
            <w:pPr>
              <w:rPr>
                <w:b/>
                <w:bCs/>
              </w:rPr>
            </w:pPr>
          </w:p>
        </w:tc>
      </w:tr>
      <w:tr w:rsidR="00C53FEB" w14:paraId="5FDDA6AA" w14:textId="77777777" w:rsidTr="00FE75DF">
        <w:tc>
          <w:tcPr>
            <w:tcW w:w="2547" w:type="dxa"/>
          </w:tcPr>
          <w:p w14:paraId="1E2242CF" w14:textId="6E3EE619" w:rsidR="00C53FEB" w:rsidRDefault="007F45BF" w:rsidP="00ED53E1">
            <w:pPr>
              <w:rPr>
                <w:b/>
                <w:bCs/>
              </w:rPr>
            </w:pPr>
            <w:proofErr w:type="gramStart"/>
            <w:r>
              <w:rPr>
                <w:b/>
                <w:bCs/>
              </w:rPr>
              <w:lastRenderedPageBreak/>
              <w:t>6  A.O.B.</w:t>
            </w:r>
            <w:proofErr w:type="gramEnd"/>
          </w:p>
          <w:p w14:paraId="691C3BEC" w14:textId="0CB1DAC4" w:rsidR="00C53FEB" w:rsidRDefault="00C53FEB" w:rsidP="00ED53E1">
            <w:pPr>
              <w:rPr>
                <w:b/>
                <w:bCs/>
              </w:rPr>
            </w:pPr>
          </w:p>
        </w:tc>
        <w:tc>
          <w:tcPr>
            <w:tcW w:w="8788" w:type="dxa"/>
          </w:tcPr>
          <w:p w14:paraId="759F5954" w14:textId="4B4FE7C7" w:rsidR="00AD7711" w:rsidRDefault="00480C37" w:rsidP="00491833">
            <w:r>
              <w:t xml:space="preserve">Jill </w:t>
            </w:r>
            <w:r w:rsidR="00531A75">
              <w:t xml:space="preserve">informed the meeting that at the end of her term of office, </w:t>
            </w:r>
            <w:r w:rsidR="00FA145B">
              <w:t>(</w:t>
            </w:r>
            <w:r w:rsidR="00531A75">
              <w:t>AGM 2025</w:t>
            </w:r>
            <w:r w:rsidR="00FA145B">
              <w:t>),</w:t>
            </w:r>
            <w:r w:rsidR="00592666">
              <w:t xml:space="preserve"> she will be </w:t>
            </w:r>
            <w:r w:rsidR="004A0CA6">
              <w:t>leaving the PPG</w:t>
            </w:r>
            <w:r w:rsidR="00FF49C9">
              <w:t xml:space="preserve">.  </w:t>
            </w:r>
          </w:p>
          <w:p w14:paraId="75836C6A" w14:textId="77777777" w:rsidR="00FF49C9" w:rsidRDefault="00FF49C9" w:rsidP="00491833"/>
          <w:p w14:paraId="28E14027" w14:textId="77777777" w:rsidR="00991B3D" w:rsidRDefault="001B6AA8" w:rsidP="00491833">
            <w:r>
              <w:t>Jill hoped that Jann had enjoyed the meeting and hoped to see him in January.</w:t>
            </w:r>
          </w:p>
          <w:p w14:paraId="57BBDDCF" w14:textId="77777777" w:rsidR="001B6AA8" w:rsidRDefault="001B6AA8" w:rsidP="00491833"/>
          <w:p w14:paraId="38612E9E" w14:textId="77777777" w:rsidR="001B6AA8" w:rsidRDefault="001B6AA8" w:rsidP="00491833">
            <w:r>
              <w:t xml:space="preserve">Just to wish everyone </w:t>
            </w:r>
            <w:r w:rsidR="007E5C28">
              <w:t>Happy Holidays and see you next Year.</w:t>
            </w:r>
          </w:p>
          <w:p w14:paraId="34B5A553" w14:textId="77777777" w:rsidR="00CD00C4" w:rsidRDefault="00CD00C4" w:rsidP="00491833"/>
          <w:p w14:paraId="7B33A9CB" w14:textId="1E36409C" w:rsidR="00CD00C4" w:rsidRPr="003C4569" w:rsidRDefault="00CD00C4" w:rsidP="00491833">
            <w:r>
              <w:t>There being no other business the meeting closed at 8.30 pm.</w:t>
            </w:r>
          </w:p>
        </w:tc>
        <w:tc>
          <w:tcPr>
            <w:tcW w:w="2613" w:type="dxa"/>
          </w:tcPr>
          <w:p w14:paraId="0805C184" w14:textId="2C48918B" w:rsidR="00A41315" w:rsidRDefault="00A41315" w:rsidP="00630E76">
            <w:pPr>
              <w:rPr>
                <w:b/>
                <w:bCs/>
              </w:rPr>
            </w:pPr>
          </w:p>
        </w:tc>
      </w:tr>
      <w:tr w:rsidR="00C53FEB" w14:paraId="6416A283" w14:textId="77777777" w:rsidTr="00FE75DF">
        <w:tc>
          <w:tcPr>
            <w:tcW w:w="2547" w:type="dxa"/>
          </w:tcPr>
          <w:p w14:paraId="30CCD1F6" w14:textId="29CC3EF3" w:rsidR="00C53FEB" w:rsidRDefault="00C53FEB" w:rsidP="00ED53E1">
            <w:pPr>
              <w:rPr>
                <w:b/>
                <w:bCs/>
              </w:rPr>
            </w:pPr>
            <w:r>
              <w:rPr>
                <w:b/>
                <w:bCs/>
              </w:rPr>
              <w:t>Dates of next meetings</w:t>
            </w:r>
          </w:p>
        </w:tc>
        <w:tc>
          <w:tcPr>
            <w:tcW w:w="8788" w:type="dxa"/>
          </w:tcPr>
          <w:p w14:paraId="08EE6822" w14:textId="361348F4" w:rsidR="006C5675" w:rsidRDefault="00CE3FF2" w:rsidP="006C5675">
            <w:pPr>
              <w:pStyle w:val="BodyA"/>
              <w:rPr>
                <w:rFonts w:ascii="Arial" w:hAnsi="Arial" w:cs="Arial"/>
                <w:b/>
                <w:bCs/>
              </w:rPr>
            </w:pPr>
            <w:r>
              <w:rPr>
                <w:rFonts w:ascii="Arial" w:hAnsi="Arial" w:cs="Arial"/>
                <w:b/>
                <w:bCs/>
              </w:rPr>
              <w:t>Date of next meetings</w:t>
            </w:r>
          </w:p>
          <w:p w14:paraId="2651EE69" w14:textId="77777777" w:rsidR="00DD516C" w:rsidRPr="00CE3FF2" w:rsidRDefault="00DD516C" w:rsidP="006C5675">
            <w:pPr>
              <w:pStyle w:val="BodyA"/>
              <w:rPr>
                <w:rFonts w:ascii="Arial" w:hAnsi="Arial" w:cs="Arial"/>
                <w:b/>
                <w:bCs/>
              </w:rPr>
            </w:pPr>
          </w:p>
          <w:p w14:paraId="15668885" w14:textId="74EE75DD" w:rsidR="006C5675" w:rsidRPr="00CE3FF2" w:rsidRDefault="006C5675" w:rsidP="006C5675">
            <w:pPr>
              <w:pStyle w:val="BodyA"/>
              <w:rPr>
                <w:rFonts w:ascii="Arial" w:hAnsi="Arial" w:cs="Arial"/>
                <w:b/>
                <w:bCs/>
              </w:rPr>
            </w:pPr>
            <w:r w:rsidRPr="00CE3FF2">
              <w:rPr>
                <w:rFonts w:ascii="Arial" w:hAnsi="Arial" w:cs="Arial"/>
                <w:b/>
                <w:bCs/>
              </w:rPr>
              <w:t xml:space="preserve">Exec   -   Monday        5 February 2024   -    2.00 pm    Venue - To be </w:t>
            </w:r>
            <w:proofErr w:type="gramStart"/>
            <w:r w:rsidRPr="00CE3FF2">
              <w:rPr>
                <w:rFonts w:ascii="Arial" w:hAnsi="Arial" w:cs="Arial"/>
                <w:b/>
                <w:bCs/>
              </w:rPr>
              <w:t>confirmed</w:t>
            </w:r>
            <w:proofErr w:type="gramEnd"/>
          </w:p>
          <w:p w14:paraId="1990054D" w14:textId="77777777" w:rsidR="006C5675" w:rsidRPr="00CE3FF2" w:rsidRDefault="006C5675" w:rsidP="006C5675">
            <w:pPr>
              <w:pStyle w:val="BodyA"/>
              <w:rPr>
                <w:rFonts w:ascii="Arial" w:hAnsi="Arial" w:cs="Arial"/>
                <w:b/>
                <w:bCs/>
              </w:rPr>
            </w:pPr>
          </w:p>
          <w:p w14:paraId="45280A2D" w14:textId="77777777" w:rsidR="006C5675" w:rsidRPr="00CE3FF2" w:rsidRDefault="006C5675" w:rsidP="006C5675">
            <w:pPr>
              <w:pStyle w:val="BodyA"/>
              <w:rPr>
                <w:rFonts w:ascii="Arial" w:hAnsi="Arial" w:cs="Arial"/>
                <w:b/>
                <w:bCs/>
              </w:rPr>
            </w:pPr>
            <w:proofErr w:type="gramStart"/>
            <w:r w:rsidRPr="00CE3FF2">
              <w:rPr>
                <w:rFonts w:ascii="Arial" w:hAnsi="Arial" w:cs="Arial"/>
                <w:b/>
                <w:bCs/>
              </w:rPr>
              <w:t>Exec  -</w:t>
            </w:r>
            <w:proofErr w:type="gramEnd"/>
            <w:r w:rsidRPr="00CE3FF2">
              <w:rPr>
                <w:rFonts w:ascii="Arial" w:hAnsi="Arial" w:cs="Arial"/>
                <w:b/>
                <w:bCs/>
              </w:rPr>
              <w:t xml:space="preserve">    Monday         4 March 2024       -     2.00 pm    Venue  -  To be confirmed</w:t>
            </w:r>
          </w:p>
          <w:p w14:paraId="2C1B4AD3" w14:textId="77777777" w:rsidR="006C5675" w:rsidRPr="00CE3FF2" w:rsidRDefault="006C5675" w:rsidP="006C5675">
            <w:pPr>
              <w:pStyle w:val="BodyA"/>
              <w:rPr>
                <w:rFonts w:ascii="Arial" w:hAnsi="Arial" w:cs="Arial"/>
                <w:b/>
                <w:bCs/>
              </w:rPr>
            </w:pPr>
          </w:p>
          <w:p w14:paraId="2E123867" w14:textId="14A404C2" w:rsidR="006C5675" w:rsidRPr="00CE3FF2" w:rsidRDefault="006C5675" w:rsidP="006C5675">
            <w:pPr>
              <w:pStyle w:val="BodyA"/>
              <w:rPr>
                <w:rFonts w:ascii="Arial" w:hAnsi="Arial" w:cs="Arial"/>
                <w:b/>
                <w:bCs/>
              </w:rPr>
            </w:pPr>
            <w:r w:rsidRPr="00CE3FF2">
              <w:rPr>
                <w:rFonts w:ascii="Arial" w:hAnsi="Arial" w:cs="Arial"/>
                <w:b/>
                <w:bCs/>
              </w:rPr>
              <w:t xml:space="preserve">Group -   Monday   </w:t>
            </w:r>
            <w:r w:rsidR="00620F37">
              <w:rPr>
                <w:rFonts w:ascii="Arial" w:hAnsi="Arial" w:cs="Arial"/>
                <w:b/>
                <w:bCs/>
              </w:rPr>
              <w:t xml:space="preserve">    </w:t>
            </w:r>
            <w:r w:rsidRPr="00CE3FF2">
              <w:rPr>
                <w:rFonts w:ascii="Arial" w:hAnsi="Arial" w:cs="Arial"/>
                <w:b/>
                <w:bCs/>
              </w:rPr>
              <w:t xml:space="preserve">11 March 2024   </w:t>
            </w:r>
            <w:r w:rsidR="00620F37">
              <w:rPr>
                <w:rFonts w:ascii="Arial" w:hAnsi="Arial" w:cs="Arial"/>
                <w:b/>
                <w:bCs/>
              </w:rPr>
              <w:t xml:space="preserve">     </w:t>
            </w:r>
            <w:r w:rsidRPr="00CE3FF2">
              <w:rPr>
                <w:rFonts w:ascii="Arial" w:hAnsi="Arial" w:cs="Arial"/>
                <w:b/>
                <w:bCs/>
              </w:rPr>
              <w:t>-    6.30 pm     Venue - Surgery</w:t>
            </w:r>
          </w:p>
          <w:p w14:paraId="3C9F972B" w14:textId="705EE4C4" w:rsidR="00D121F3" w:rsidRPr="00C53FEB" w:rsidRDefault="00D121F3" w:rsidP="0019458B">
            <w:pPr>
              <w:rPr>
                <w:b/>
                <w:bCs/>
              </w:rPr>
            </w:pPr>
          </w:p>
        </w:tc>
        <w:tc>
          <w:tcPr>
            <w:tcW w:w="2613" w:type="dxa"/>
          </w:tcPr>
          <w:p w14:paraId="03682397" w14:textId="77777777" w:rsidR="00C53FEB" w:rsidRDefault="00C53FEB" w:rsidP="00630E76">
            <w:pPr>
              <w:rPr>
                <w:b/>
                <w:bCs/>
              </w:rPr>
            </w:pPr>
          </w:p>
          <w:p w14:paraId="3B333222" w14:textId="77777777" w:rsidR="00DC60AD" w:rsidRDefault="00DC60AD" w:rsidP="00630E76">
            <w:pPr>
              <w:rPr>
                <w:b/>
                <w:bCs/>
              </w:rPr>
            </w:pPr>
          </w:p>
          <w:p w14:paraId="51772D6D" w14:textId="3120796D" w:rsidR="00362F5C" w:rsidRDefault="00362F5C" w:rsidP="00630E76">
            <w:pPr>
              <w:rPr>
                <w:b/>
                <w:bCs/>
              </w:rPr>
            </w:pPr>
          </w:p>
        </w:tc>
      </w:tr>
    </w:tbl>
    <w:p w14:paraId="09CCB68E" w14:textId="77777777" w:rsidR="00FF5675" w:rsidRDefault="00FF5675" w:rsidP="00FF5675">
      <w:pPr>
        <w:jc w:val="center"/>
        <w:rPr>
          <w:b/>
          <w:bCs/>
        </w:rPr>
      </w:pPr>
    </w:p>
    <w:tbl>
      <w:tblPr>
        <w:tblStyle w:val="TableGrid"/>
        <w:tblW w:w="0" w:type="auto"/>
        <w:tblLook w:val="04A0" w:firstRow="1" w:lastRow="0" w:firstColumn="1" w:lastColumn="0" w:noHBand="0" w:noVBand="1"/>
      </w:tblPr>
      <w:tblGrid>
        <w:gridCol w:w="13948"/>
      </w:tblGrid>
      <w:tr w:rsidR="00A41315" w14:paraId="0AB4FF27" w14:textId="77777777" w:rsidTr="00A41315">
        <w:tc>
          <w:tcPr>
            <w:tcW w:w="13948" w:type="dxa"/>
          </w:tcPr>
          <w:p w14:paraId="0FB33756" w14:textId="77777777" w:rsidR="00A41315" w:rsidRDefault="00A41315" w:rsidP="00A41315">
            <w:pPr>
              <w:rPr>
                <w:b/>
                <w:bCs/>
              </w:rPr>
            </w:pPr>
            <w:r>
              <w:rPr>
                <w:b/>
                <w:bCs/>
              </w:rPr>
              <w:t>Confidentiality and Data Protection</w:t>
            </w:r>
          </w:p>
          <w:p w14:paraId="6EE05C4C" w14:textId="77777777" w:rsidR="00A41315" w:rsidRDefault="00A41315" w:rsidP="00A41315">
            <w:pPr>
              <w:rPr>
                <w:b/>
                <w:bCs/>
              </w:rPr>
            </w:pPr>
          </w:p>
          <w:p w14:paraId="606876CB" w14:textId="77777777" w:rsidR="00A41315" w:rsidRDefault="00A41315" w:rsidP="00A41315">
            <w:r>
              <w:t>Information concerning patients or staff is strictly confidential and must not be disclosed to unauthorised persons.  This obligation shall continue in perpetuity.</w:t>
            </w:r>
          </w:p>
          <w:p w14:paraId="43F683BD" w14:textId="77777777" w:rsidR="00A41315" w:rsidRDefault="00A41315" w:rsidP="00A41315"/>
          <w:p w14:paraId="2B9BC16A" w14:textId="77777777" w:rsidR="00A41315" w:rsidRDefault="00A41315" w:rsidP="00A41315">
            <w:r>
              <w:t>Disclosure of confidential information or disclosure of any data of a personal nature may result in prosecution for an offence under the Data Protection Act 1998 or an action for civil damages under the same Act, in addition to any disciplinary action taken by the Practice.</w:t>
            </w:r>
          </w:p>
          <w:p w14:paraId="78ED8078" w14:textId="77777777" w:rsidR="00A41315" w:rsidRDefault="00A41315" w:rsidP="00A41315"/>
          <w:p w14:paraId="5646AE46" w14:textId="6A30D995" w:rsidR="00A41315" w:rsidRDefault="00A41315" w:rsidP="00A41315">
            <w:r>
              <w:t>Any breach of confidence will be taken seriously and, following necessary investigation, may result in a request that the member(s) responsible resign from the PPG.</w:t>
            </w:r>
          </w:p>
          <w:p w14:paraId="52290516" w14:textId="1157C6FE" w:rsidR="00A41315" w:rsidRPr="00A41315" w:rsidRDefault="00A41315" w:rsidP="00A41315"/>
        </w:tc>
      </w:tr>
    </w:tbl>
    <w:p w14:paraId="14C58F0A" w14:textId="77777777" w:rsidR="00A41315" w:rsidRPr="00FF5675" w:rsidRDefault="00A41315" w:rsidP="00FF5675">
      <w:pPr>
        <w:jc w:val="center"/>
        <w:rPr>
          <w:b/>
          <w:bCs/>
        </w:rPr>
      </w:pPr>
    </w:p>
    <w:sectPr w:rsidR="00A41315" w:rsidRPr="00FF5675" w:rsidSect="00A71CF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D0FF" w14:textId="77777777" w:rsidR="00A71CF2" w:rsidRDefault="00A71CF2" w:rsidP="00AA2D4F">
      <w:pPr>
        <w:spacing w:after="0" w:line="240" w:lineRule="auto"/>
      </w:pPr>
      <w:r>
        <w:separator/>
      </w:r>
    </w:p>
  </w:endnote>
  <w:endnote w:type="continuationSeparator" w:id="0">
    <w:p w14:paraId="125A3F3A" w14:textId="77777777" w:rsidR="00A71CF2" w:rsidRDefault="00A71CF2" w:rsidP="00AA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EED2" w14:textId="305B2908" w:rsidR="00AA2D4F" w:rsidRDefault="00AA2D4F">
    <w:pPr>
      <w:pStyle w:val="Footer"/>
      <w:rPr>
        <w:sz w:val="16"/>
        <w:szCs w:val="16"/>
      </w:rPr>
    </w:pPr>
    <w:proofErr w:type="spellStart"/>
    <w:r w:rsidRPr="00AA2D4F">
      <w:rPr>
        <w:sz w:val="16"/>
        <w:szCs w:val="16"/>
      </w:rPr>
      <w:t>Ppggroup</w:t>
    </w:r>
    <w:proofErr w:type="spellEnd"/>
    <w:r w:rsidR="003C4569">
      <w:rPr>
        <w:sz w:val="16"/>
        <w:szCs w:val="16"/>
      </w:rPr>
      <w:t xml:space="preserve"> mins </w:t>
    </w:r>
    <w:r w:rsidR="00BD5FFC">
      <w:rPr>
        <w:sz w:val="16"/>
        <w:szCs w:val="16"/>
      </w:rPr>
      <w:t>20 Nov</w:t>
    </w:r>
    <w:r w:rsidR="001D3E19">
      <w:rPr>
        <w:sz w:val="16"/>
        <w:szCs w:val="16"/>
      </w:rPr>
      <w:t xml:space="preserve"> </w:t>
    </w:r>
    <w:r w:rsidRPr="00AA2D4F">
      <w:rPr>
        <w:sz w:val="16"/>
        <w:szCs w:val="16"/>
      </w:rPr>
      <w:t>2023</w:t>
    </w:r>
  </w:p>
  <w:p w14:paraId="1A0242F7" w14:textId="77777777" w:rsidR="001D3E19" w:rsidRPr="00AA2D4F" w:rsidRDefault="001D3E19">
    <w:pPr>
      <w:pStyle w:val="Footer"/>
      <w:rPr>
        <w:sz w:val="16"/>
        <w:szCs w:val="16"/>
      </w:rPr>
    </w:pPr>
  </w:p>
  <w:p w14:paraId="50FF7FC5" w14:textId="77777777" w:rsidR="00AA2D4F" w:rsidRDefault="00AA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65D3" w14:textId="77777777" w:rsidR="00A71CF2" w:rsidRDefault="00A71CF2" w:rsidP="00AA2D4F">
      <w:pPr>
        <w:spacing w:after="0" w:line="240" w:lineRule="auto"/>
      </w:pPr>
      <w:r>
        <w:separator/>
      </w:r>
    </w:p>
  </w:footnote>
  <w:footnote w:type="continuationSeparator" w:id="0">
    <w:p w14:paraId="7DC2DEE8" w14:textId="77777777" w:rsidR="00A71CF2" w:rsidRDefault="00A71CF2" w:rsidP="00AA2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10106"/>
      <w:docPartObj>
        <w:docPartGallery w:val="Page Numbers (Top of Page)"/>
        <w:docPartUnique/>
      </w:docPartObj>
    </w:sdtPr>
    <w:sdtEndPr>
      <w:rPr>
        <w:noProof/>
      </w:rPr>
    </w:sdtEndPr>
    <w:sdtContent>
      <w:p w14:paraId="710AFEE7" w14:textId="6E60C65A" w:rsidR="00ED53E1" w:rsidRDefault="00ED53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CAAC01" w14:textId="77777777" w:rsidR="00AA2D4F" w:rsidRDefault="00AA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F6C"/>
    <w:multiLevelType w:val="hybridMultilevel"/>
    <w:tmpl w:val="EB70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23652"/>
    <w:multiLevelType w:val="hybridMultilevel"/>
    <w:tmpl w:val="661A86BC"/>
    <w:lvl w:ilvl="0" w:tplc="A1EEC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D7874"/>
    <w:multiLevelType w:val="hybridMultilevel"/>
    <w:tmpl w:val="AC5A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920B3"/>
    <w:multiLevelType w:val="hybridMultilevel"/>
    <w:tmpl w:val="47D8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6BB3"/>
    <w:multiLevelType w:val="hybridMultilevel"/>
    <w:tmpl w:val="0FA8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55819"/>
    <w:multiLevelType w:val="hybridMultilevel"/>
    <w:tmpl w:val="FFA4CA2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6" w15:restartNumberingAfterBreak="0">
    <w:nsid w:val="203B2879"/>
    <w:multiLevelType w:val="hybridMultilevel"/>
    <w:tmpl w:val="D9D20EA0"/>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7" w15:restartNumberingAfterBreak="0">
    <w:nsid w:val="20A0650D"/>
    <w:multiLevelType w:val="hybridMultilevel"/>
    <w:tmpl w:val="C684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106F5"/>
    <w:multiLevelType w:val="hybridMultilevel"/>
    <w:tmpl w:val="2052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6350E"/>
    <w:multiLevelType w:val="hybridMultilevel"/>
    <w:tmpl w:val="4D7C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C76F7"/>
    <w:multiLevelType w:val="hybridMultilevel"/>
    <w:tmpl w:val="5A12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A0906"/>
    <w:multiLevelType w:val="hybridMultilevel"/>
    <w:tmpl w:val="AC0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E2BD0"/>
    <w:multiLevelType w:val="hybridMultilevel"/>
    <w:tmpl w:val="14C0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953F6"/>
    <w:multiLevelType w:val="hybridMultilevel"/>
    <w:tmpl w:val="41AE3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446410"/>
    <w:multiLevelType w:val="hybridMultilevel"/>
    <w:tmpl w:val="0116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82063"/>
    <w:multiLevelType w:val="hybridMultilevel"/>
    <w:tmpl w:val="5326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339A0"/>
    <w:multiLevelType w:val="hybridMultilevel"/>
    <w:tmpl w:val="E7B2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204B4"/>
    <w:multiLevelType w:val="hybridMultilevel"/>
    <w:tmpl w:val="4874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71247"/>
    <w:multiLevelType w:val="hybridMultilevel"/>
    <w:tmpl w:val="BA46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16DF8"/>
    <w:multiLevelType w:val="hybridMultilevel"/>
    <w:tmpl w:val="7E44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64FBD"/>
    <w:multiLevelType w:val="hybridMultilevel"/>
    <w:tmpl w:val="4AD8B650"/>
    <w:lvl w:ilvl="0" w:tplc="A9B4F26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1" w15:restartNumberingAfterBreak="0">
    <w:nsid w:val="7CE41C85"/>
    <w:multiLevelType w:val="hybridMultilevel"/>
    <w:tmpl w:val="A46C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068472">
    <w:abstractNumId w:val="2"/>
  </w:num>
  <w:num w:numId="2" w16cid:durableId="1064794142">
    <w:abstractNumId w:val="18"/>
  </w:num>
  <w:num w:numId="3" w16cid:durableId="571430964">
    <w:abstractNumId w:val="4"/>
  </w:num>
  <w:num w:numId="4" w16cid:durableId="1958675354">
    <w:abstractNumId w:val="15"/>
  </w:num>
  <w:num w:numId="5" w16cid:durableId="1335760013">
    <w:abstractNumId w:val="1"/>
  </w:num>
  <w:num w:numId="6" w16cid:durableId="178159192">
    <w:abstractNumId w:val="12"/>
  </w:num>
  <w:num w:numId="7" w16cid:durableId="1723482881">
    <w:abstractNumId w:val="9"/>
  </w:num>
  <w:num w:numId="8" w16cid:durableId="2116513210">
    <w:abstractNumId w:val="20"/>
  </w:num>
  <w:num w:numId="9" w16cid:durableId="1061753910">
    <w:abstractNumId w:val="5"/>
  </w:num>
  <w:num w:numId="10" w16cid:durableId="978651400">
    <w:abstractNumId w:val="7"/>
  </w:num>
  <w:num w:numId="11" w16cid:durableId="1133326031">
    <w:abstractNumId w:val="14"/>
  </w:num>
  <w:num w:numId="12" w16cid:durableId="1650938463">
    <w:abstractNumId w:val="11"/>
  </w:num>
  <w:num w:numId="13" w16cid:durableId="740637616">
    <w:abstractNumId w:val="13"/>
  </w:num>
  <w:num w:numId="14" w16cid:durableId="1349410584">
    <w:abstractNumId w:val="19"/>
  </w:num>
  <w:num w:numId="15" w16cid:durableId="1322079571">
    <w:abstractNumId w:val="3"/>
  </w:num>
  <w:num w:numId="16" w16cid:durableId="725690430">
    <w:abstractNumId w:val="21"/>
  </w:num>
  <w:num w:numId="17" w16cid:durableId="1806968947">
    <w:abstractNumId w:val="16"/>
  </w:num>
  <w:num w:numId="18" w16cid:durableId="870265869">
    <w:abstractNumId w:val="0"/>
  </w:num>
  <w:num w:numId="19" w16cid:durableId="282158445">
    <w:abstractNumId w:val="10"/>
  </w:num>
  <w:num w:numId="20" w16cid:durableId="1146236306">
    <w:abstractNumId w:val="17"/>
  </w:num>
  <w:num w:numId="21" w16cid:durableId="523053182">
    <w:abstractNumId w:val="6"/>
  </w:num>
  <w:num w:numId="22" w16cid:durableId="12231021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75"/>
    <w:rsid w:val="00000C84"/>
    <w:rsid w:val="00002270"/>
    <w:rsid w:val="0000415B"/>
    <w:rsid w:val="00010184"/>
    <w:rsid w:val="00015C89"/>
    <w:rsid w:val="000204B9"/>
    <w:rsid w:val="00022159"/>
    <w:rsid w:val="00022819"/>
    <w:rsid w:val="00027AA0"/>
    <w:rsid w:val="00036F53"/>
    <w:rsid w:val="0004165F"/>
    <w:rsid w:val="0004236C"/>
    <w:rsid w:val="00042FDB"/>
    <w:rsid w:val="0004641C"/>
    <w:rsid w:val="00046904"/>
    <w:rsid w:val="00046D72"/>
    <w:rsid w:val="00052199"/>
    <w:rsid w:val="000536AA"/>
    <w:rsid w:val="00056252"/>
    <w:rsid w:val="000579B5"/>
    <w:rsid w:val="00062611"/>
    <w:rsid w:val="000657BF"/>
    <w:rsid w:val="00065DA0"/>
    <w:rsid w:val="00072C19"/>
    <w:rsid w:val="000806D2"/>
    <w:rsid w:val="0008495C"/>
    <w:rsid w:val="0008686D"/>
    <w:rsid w:val="00087057"/>
    <w:rsid w:val="00090DCB"/>
    <w:rsid w:val="0009541F"/>
    <w:rsid w:val="00097429"/>
    <w:rsid w:val="000A5473"/>
    <w:rsid w:val="000A54DD"/>
    <w:rsid w:val="000A5B76"/>
    <w:rsid w:val="000B584A"/>
    <w:rsid w:val="000C1A2C"/>
    <w:rsid w:val="000D26F8"/>
    <w:rsid w:val="000E14FF"/>
    <w:rsid w:val="000E3108"/>
    <w:rsid w:val="000E4083"/>
    <w:rsid w:val="000E40A0"/>
    <w:rsid w:val="000E4E10"/>
    <w:rsid w:val="000E5CC7"/>
    <w:rsid w:val="000E5DD4"/>
    <w:rsid w:val="000F0AC8"/>
    <w:rsid w:val="000F16CB"/>
    <w:rsid w:val="000F5313"/>
    <w:rsid w:val="000F5417"/>
    <w:rsid w:val="000F6EDC"/>
    <w:rsid w:val="000F78C7"/>
    <w:rsid w:val="00104FDB"/>
    <w:rsid w:val="00105E2A"/>
    <w:rsid w:val="00111110"/>
    <w:rsid w:val="00112F40"/>
    <w:rsid w:val="001309C1"/>
    <w:rsid w:val="00133939"/>
    <w:rsid w:val="001353C7"/>
    <w:rsid w:val="00142509"/>
    <w:rsid w:val="00145686"/>
    <w:rsid w:val="001458BC"/>
    <w:rsid w:val="0014764C"/>
    <w:rsid w:val="00150A76"/>
    <w:rsid w:val="00152CBC"/>
    <w:rsid w:val="001532FC"/>
    <w:rsid w:val="0015514F"/>
    <w:rsid w:val="0016137B"/>
    <w:rsid w:val="00166DA3"/>
    <w:rsid w:val="00170294"/>
    <w:rsid w:val="00170324"/>
    <w:rsid w:val="001806B5"/>
    <w:rsid w:val="00181F30"/>
    <w:rsid w:val="00192D94"/>
    <w:rsid w:val="0019458B"/>
    <w:rsid w:val="00195E1C"/>
    <w:rsid w:val="00196ADB"/>
    <w:rsid w:val="00196F7D"/>
    <w:rsid w:val="001A489C"/>
    <w:rsid w:val="001B1FEF"/>
    <w:rsid w:val="001B60B8"/>
    <w:rsid w:val="001B6AA8"/>
    <w:rsid w:val="001C22B7"/>
    <w:rsid w:val="001C45D8"/>
    <w:rsid w:val="001C4885"/>
    <w:rsid w:val="001C6EBC"/>
    <w:rsid w:val="001C739F"/>
    <w:rsid w:val="001C7B7F"/>
    <w:rsid w:val="001C7CF0"/>
    <w:rsid w:val="001D0A6C"/>
    <w:rsid w:val="001D15C2"/>
    <w:rsid w:val="001D3E19"/>
    <w:rsid w:val="001D69D9"/>
    <w:rsid w:val="001E0A8A"/>
    <w:rsid w:val="001E29AC"/>
    <w:rsid w:val="001E3C9E"/>
    <w:rsid w:val="001E4398"/>
    <w:rsid w:val="001E47C6"/>
    <w:rsid w:val="001E6B7A"/>
    <w:rsid w:val="001F0542"/>
    <w:rsid w:val="001F08C8"/>
    <w:rsid w:val="001F4B6F"/>
    <w:rsid w:val="002010DA"/>
    <w:rsid w:val="00206485"/>
    <w:rsid w:val="002118DB"/>
    <w:rsid w:val="00213297"/>
    <w:rsid w:val="002201C6"/>
    <w:rsid w:val="00220524"/>
    <w:rsid w:val="00220FE8"/>
    <w:rsid w:val="002236FC"/>
    <w:rsid w:val="00223CBE"/>
    <w:rsid w:val="00223E9A"/>
    <w:rsid w:val="0022414A"/>
    <w:rsid w:val="0022702E"/>
    <w:rsid w:val="00242301"/>
    <w:rsid w:val="00247B65"/>
    <w:rsid w:val="00250958"/>
    <w:rsid w:val="0025096D"/>
    <w:rsid w:val="00250F6E"/>
    <w:rsid w:val="002551E1"/>
    <w:rsid w:val="00255712"/>
    <w:rsid w:val="00257653"/>
    <w:rsid w:val="002603C4"/>
    <w:rsid w:val="00262BDD"/>
    <w:rsid w:val="00262F24"/>
    <w:rsid w:val="002754BB"/>
    <w:rsid w:val="002774CF"/>
    <w:rsid w:val="002801E6"/>
    <w:rsid w:val="00284EA8"/>
    <w:rsid w:val="002875F1"/>
    <w:rsid w:val="002906B1"/>
    <w:rsid w:val="0029087F"/>
    <w:rsid w:val="00292996"/>
    <w:rsid w:val="002A06D6"/>
    <w:rsid w:val="002A2705"/>
    <w:rsid w:val="002A298E"/>
    <w:rsid w:val="002A5664"/>
    <w:rsid w:val="002A6CEB"/>
    <w:rsid w:val="002A7314"/>
    <w:rsid w:val="002A7602"/>
    <w:rsid w:val="002B0538"/>
    <w:rsid w:val="002B5665"/>
    <w:rsid w:val="002C1634"/>
    <w:rsid w:val="002C4C65"/>
    <w:rsid w:val="002D0B9F"/>
    <w:rsid w:val="002D2368"/>
    <w:rsid w:val="002D301F"/>
    <w:rsid w:val="002D3CAC"/>
    <w:rsid w:val="002D4FB1"/>
    <w:rsid w:val="002D71BE"/>
    <w:rsid w:val="002E0532"/>
    <w:rsid w:val="002F0C01"/>
    <w:rsid w:val="002F1499"/>
    <w:rsid w:val="002F20F9"/>
    <w:rsid w:val="002F5E72"/>
    <w:rsid w:val="002F6547"/>
    <w:rsid w:val="002F72D3"/>
    <w:rsid w:val="00300270"/>
    <w:rsid w:val="00305855"/>
    <w:rsid w:val="00310932"/>
    <w:rsid w:val="00310966"/>
    <w:rsid w:val="00315581"/>
    <w:rsid w:val="00316029"/>
    <w:rsid w:val="00322A09"/>
    <w:rsid w:val="00322B10"/>
    <w:rsid w:val="00322BFC"/>
    <w:rsid w:val="003245DB"/>
    <w:rsid w:val="00326B60"/>
    <w:rsid w:val="00326C6F"/>
    <w:rsid w:val="00327654"/>
    <w:rsid w:val="00333425"/>
    <w:rsid w:val="00337CAA"/>
    <w:rsid w:val="00340B47"/>
    <w:rsid w:val="003418C6"/>
    <w:rsid w:val="00343B2A"/>
    <w:rsid w:val="00343BFF"/>
    <w:rsid w:val="00344F60"/>
    <w:rsid w:val="00345DF6"/>
    <w:rsid w:val="0034615F"/>
    <w:rsid w:val="00352C0D"/>
    <w:rsid w:val="00355840"/>
    <w:rsid w:val="00355B6B"/>
    <w:rsid w:val="0035711F"/>
    <w:rsid w:val="00357973"/>
    <w:rsid w:val="00360845"/>
    <w:rsid w:val="00360FA3"/>
    <w:rsid w:val="00361D98"/>
    <w:rsid w:val="00362F5C"/>
    <w:rsid w:val="00363608"/>
    <w:rsid w:val="00367095"/>
    <w:rsid w:val="00375475"/>
    <w:rsid w:val="00375A1C"/>
    <w:rsid w:val="00376C66"/>
    <w:rsid w:val="0039268F"/>
    <w:rsid w:val="00393562"/>
    <w:rsid w:val="00393A2D"/>
    <w:rsid w:val="00395FAD"/>
    <w:rsid w:val="003A20C2"/>
    <w:rsid w:val="003A2902"/>
    <w:rsid w:val="003B0143"/>
    <w:rsid w:val="003B1AA0"/>
    <w:rsid w:val="003B1D88"/>
    <w:rsid w:val="003B2C31"/>
    <w:rsid w:val="003B4CC2"/>
    <w:rsid w:val="003C34CC"/>
    <w:rsid w:val="003C4569"/>
    <w:rsid w:val="003D3F39"/>
    <w:rsid w:val="003D56E6"/>
    <w:rsid w:val="003D5DFC"/>
    <w:rsid w:val="003D7D99"/>
    <w:rsid w:val="003E17AC"/>
    <w:rsid w:val="003E42D5"/>
    <w:rsid w:val="003F774C"/>
    <w:rsid w:val="00401144"/>
    <w:rsid w:val="00402047"/>
    <w:rsid w:val="004037DA"/>
    <w:rsid w:val="00403F2F"/>
    <w:rsid w:val="0040737E"/>
    <w:rsid w:val="00411F80"/>
    <w:rsid w:val="0041262D"/>
    <w:rsid w:val="00415252"/>
    <w:rsid w:val="00415773"/>
    <w:rsid w:val="00415BC7"/>
    <w:rsid w:val="00415DDB"/>
    <w:rsid w:val="004164D5"/>
    <w:rsid w:val="00421399"/>
    <w:rsid w:val="00421E0D"/>
    <w:rsid w:val="004221E5"/>
    <w:rsid w:val="0042278A"/>
    <w:rsid w:val="00423559"/>
    <w:rsid w:val="004261D1"/>
    <w:rsid w:val="00431A9B"/>
    <w:rsid w:val="00431CA0"/>
    <w:rsid w:val="004328B1"/>
    <w:rsid w:val="00432D76"/>
    <w:rsid w:val="00433890"/>
    <w:rsid w:val="00434AD3"/>
    <w:rsid w:val="00434B85"/>
    <w:rsid w:val="00437AE5"/>
    <w:rsid w:val="00443816"/>
    <w:rsid w:val="0044446E"/>
    <w:rsid w:val="00446896"/>
    <w:rsid w:val="00447675"/>
    <w:rsid w:val="0045154B"/>
    <w:rsid w:val="00452186"/>
    <w:rsid w:val="00453C53"/>
    <w:rsid w:val="00455C3A"/>
    <w:rsid w:val="004574B5"/>
    <w:rsid w:val="0046013D"/>
    <w:rsid w:val="00462AD6"/>
    <w:rsid w:val="00464EDF"/>
    <w:rsid w:val="00470E67"/>
    <w:rsid w:val="00473496"/>
    <w:rsid w:val="00474E4D"/>
    <w:rsid w:val="0047778D"/>
    <w:rsid w:val="00480835"/>
    <w:rsid w:val="00480C37"/>
    <w:rsid w:val="00480DD0"/>
    <w:rsid w:val="00481F87"/>
    <w:rsid w:val="004829C1"/>
    <w:rsid w:val="00483D50"/>
    <w:rsid w:val="004842CF"/>
    <w:rsid w:val="00484ADD"/>
    <w:rsid w:val="00484CF5"/>
    <w:rsid w:val="00485936"/>
    <w:rsid w:val="00485C07"/>
    <w:rsid w:val="00490509"/>
    <w:rsid w:val="0049136B"/>
    <w:rsid w:val="00491833"/>
    <w:rsid w:val="004919BF"/>
    <w:rsid w:val="00491C28"/>
    <w:rsid w:val="0049299E"/>
    <w:rsid w:val="00494859"/>
    <w:rsid w:val="00496EFD"/>
    <w:rsid w:val="00496F19"/>
    <w:rsid w:val="004A03E4"/>
    <w:rsid w:val="004A0CA6"/>
    <w:rsid w:val="004A170C"/>
    <w:rsid w:val="004A2D6D"/>
    <w:rsid w:val="004A2F9C"/>
    <w:rsid w:val="004A40AB"/>
    <w:rsid w:val="004B0115"/>
    <w:rsid w:val="004B05F1"/>
    <w:rsid w:val="004B4588"/>
    <w:rsid w:val="004C3EC1"/>
    <w:rsid w:val="004C5482"/>
    <w:rsid w:val="004C7971"/>
    <w:rsid w:val="004D00C4"/>
    <w:rsid w:val="004D118F"/>
    <w:rsid w:val="004D7C7F"/>
    <w:rsid w:val="004E1DDC"/>
    <w:rsid w:val="004E2484"/>
    <w:rsid w:val="004E4F63"/>
    <w:rsid w:val="004F107F"/>
    <w:rsid w:val="004F2745"/>
    <w:rsid w:val="0050049A"/>
    <w:rsid w:val="00504435"/>
    <w:rsid w:val="0050719B"/>
    <w:rsid w:val="00507DC7"/>
    <w:rsid w:val="0051082E"/>
    <w:rsid w:val="00514033"/>
    <w:rsid w:val="005143F1"/>
    <w:rsid w:val="00514E71"/>
    <w:rsid w:val="00515516"/>
    <w:rsid w:val="0051767D"/>
    <w:rsid w:val="005228BF"/>
    <w:rsid w:val="00522C8B"/>
    <w:rsid w:val="00524179"/>
    <w:rsid w:val="00531A75"/>
    <w:rsid w:val="00532A27"/>
    <w:rsid w:val="00535F7D"/>
    <w:rsid w:val="00536733"/>
    <w:rsid w:val="00537235"/>
    <w:rsid w:val="00544A4C"/>
    <w:rsid w:val="00545350"/>
    <w:rsid w:val="005457D3"/>
    <w:rsid w:val="00545C42"/>
    <w:rsid w:val="005471E2"/>
    <w:rsid w:val="00551617"/>
    <w:rsid w:val="005529D0"/>
    <w:rsid w:val="00552AF0"/>
    <w:rsid w:val="00555102"/>
    <w:rsid w:val="00556214"/>
    <w:rsid w:val="00556BE0"/>
    <w:rsid w:val="005608BE"/>
    <w:rsid w:val="0057005A"/>
    <w:rsid w:val="0057157A"/>
    <w:rsid w:val="00571625"/>
    <w:rsid w:val="00571D18"/>
    <w:rsid w:val="0057737E"/>
    <w:rsid w:val="00577CF2"/>
    <w:rsid w:val="0058485A"/>
    <w:rsid w:val="00584BC7"/>
    <w:rsid w:val="00585BBF"/>
    <w:rsid w:val="00586E51"/>
    <w:rsid w:val="00587159"/>
    <w:rsid w:val="00591C8D"/>
    <w:rsid w:val="00592666"/>
    <w:rsid w:val="00593FCA"/>
    <w:rsid w:val="005954D2"/>
    <w:rsid w:val="005A20C3"/>
    <w:rsid w:val="005A214D"/>
    <w:rsid w:val="005A2B3B"/>
    <w:rsid w:val="005A309B"/>
    <w:rsid w:val="005A4460"/>
    <w:rsid w:val="005A46EA"/>
    <w:rsid w:val="005A6473"/>
    <w:rsid w:val="005A7AF3"/>
    <w:rsid w:val="005B3FAA"/>
    <w:rsid w:val="005B69DF"/>
    <w:rsid w:val="005B7DE8"/>
    <w:rsid w:val="005C1158"/>
    <w:rsid w:val="005D52CA"/>
    <w:rsid w:val="005D5C62"/>
    <w:rsid w:val="005E1448"/>
    <w:rsid w:val="005E176F"/>
    <w:rsid w:val="005E238F"/>
    <w:rsid w:val="005E4CDB"/>
    <w:rsid w:val="005E61CE"/>
    <w:rsid w:val="005E667C"/>
    <w:rsid w:val="005F14A4"/>
    <w:rsid w:val="005F5059"/>
    <w:rsid w:val="005F5B57"/>
    <w:rsid w:val="005F6469"/>
    <w:rsid w:val="005F67CF"/>
    <w:rsid w:val="005F763F"/>
    <w:rsid w:val="005F7F68"/>
    <w:rsid w:val="00603591"/>
    <w:rsid w:val="0060511A"/>
    <w:rsid w:val="00606E47"/>
    <w:rsid w:val="00611535"/>
    <w:rsid w:val="00614875"/>
    <w:rsid w:val="00617BD7"/>
    <w:rsid w:val="00620F37"/>
    <w:rsid w:val="006228AD"/>
    <w:rsid w:val="006253B0"/>
    <w:rsid w:val="00630506"/>
    <w:rsid w:val="00630E76"/>
    <w:rsid w:val="006319B7"/>
    <w:rsid w:val="00633D24"/>
    <w:rsid w:val="00634977"/>
    <w:rsid w:val="00635050"/>
    <w:rsid w:val="00635ED2"/>
    <w:rsid w:val="006379FD"/>
    <w:rsid w:val="00642431"/>
    <w:rsid w:val="00642DC6"/>
    <w:rsid w:val="00643762"/>
    <w:rsid w:val="0064444E"/>
    <w:rsid w:val="00646AD0"/>
    <w:rsid w:val="0065296B"/>
    <w:rsid w:val="00653914"/>
    <w:rsid w:val="00656954"/>
    <w:rsid w:val="00660482"/>
    <w:rsid w:val="006665EA"/>
    <w:rsid w:val="00667C12"/>
    <w:rsid w:val="0068257B"/>
    <w:rsid w:val="006916ED"/>
    <w:rsid w:val="0069176C"/>
    <w:rsid w:val="00692EF6"/>
    <w:rsid w:val="00697492"/>
    <w:rsid w:val="006A66DC"/>
    <w:rsid w:val="006A6D2A"/>
    <w:rsid w:val="006B34B7"/>
    <w:rsid w:val="006B7730"/>
    <w:rsid w:val="006C2854"/>
    <w:rsid w:val="006C2890"/>
    <w:rsid w:val="006C2C09"/>
    <w:rsid w:val="006C3BBC"/>
    <w:rsid w:val="006C5675"/>
    <w:rsid w:val="006C56F5"/>
    <w:rsid w:val="006D0444"/>
    <w:rsid w:val="006D17A4"/>
    <w:rsid w:val="006D37BD"/>
    <w:rsid w:val="006D3A4C"/>
    <w:rsid w:val="006D4B61"/>
    <w:rsid w:val="006D6B44"/>
    <w:rsid w:val="006E097D"/>
    <w:rsid w:val="006E098F"/>
    <w:rsid w:val="006E0AB3"/>
    <w:rsid w:val="006E259C"/>
    <w:rsid w:val="006E3D8C"/>
    <w:rsid w:val="006E4E8A"/>
    <w:rsid w:val="006F250E"/>
    <w:rsid w:val="006F3A32"/>
    <w:rsid w:val="006F5C9C"/>
    <w:rsid w:val="006F67B7"/>
    <w:rsid w:val="0070176B"/>
    <w:rsid w:val="00702495"/>
    <w:rsid w:val="00702A01"/>
    <w:rsid w:val="007051EB"/>
    <w:rsid w:val="00714BA9"/>
    <w:rsid w:val="00714EF1"/>
    <w:rsid w:val="00717462"/>
    <w:rsid w:val="00717DD0"/>
    <w:rsid w:val="00726443"/>
    <w:rsid w:val="00731F19"/>
    <w:rsid w:val="0073279F"/>
    <w:rsid w:val="00732A8C"/>
    <w:rsid w:val="00733445"/>
    <w:rsid w:val="00734085"/>
    <w:rsid w:val="00734417"/>
    <w:rsid w:val="00736FB3"/>
    <w:rsid w:val="007407EA"/>
    <w:rsid w:val="00741B67"/>
    <w:rsid w:val="00743202"/>
    <w:rsid w:val="00747A0C"/>
    <w:rsid w:val="00750E15"/>
    <w:rsid w:val="00752577"/>
    <w:rsid w:val="00755E75"/>
    <w:rsid w:val="007638F5"/>
    <w:rsid w:val="00765CDB"/>
    <w:rsid w:val="00770A55"/>
    <w:rsid w:val="00774563"/>
    <w:rsid w:val="0077537E"/>
    <w:rsid w:val="007824EB"/>
    <w:rsid w:val="00793354"/>
    <w:rsid w:val="007A32DE"/>
    <w:rsid w:val="007B0943"/>
    <w:rsid w:val="007B1B30"/>
    <w:rsid w:val="007B39F2"/>
    <w:rsid w:val="007B4F6D"/>
    <w:rsid w:val="007C1162"/>
    <w:rsid w:val="007C2321"/>
    <w:rsid w:val="007C2DAE"/>
    <w:rsid w:val="007C3CDC"/>
    <w:rsid w:val="007C7020"/>
    <w:rsid w:val="007C7ADC"/>
    <w:rsid w:val="007D444B"/>
    <w:rsid w:val="007E0056"/>
    <w:rsid w:val="007E1F9A"/>
    <w:rsid w:val="007E368A"/>
    <w:rsid w:val="007E5C28"/>
    <w:rsid w:val="007E725F"/>
    <w:rsid w:val="007F1152"/>
    <w:rsid w:val="007F2974"/>
    <w:rsid w:val="007F3022"/>
    <w:rsid w:val="007F45BF"/>
    <w:rsid w:val="007F4765"/>
    <w:rsid w:val="007F6E69"/>
    <w:rsid w:val="00803703"/>
    <w:rsid w:val="0080488D"/>
    <w:rsid w:val="00807864"/>
    <w:rsid w:val="00813BBB"/>
    <w:rsid w:val="00813F51"/>
    <w:rsid w:val="008178AB"/>
    <w:rsid w:val="008222A6"/>
    <w:rsid w:val="00823AA3"/>
    <w:rsid w:val="00824252"/>
    <w:rsid w:val="00827697"/>
    <w:rsid w:val="00830074"/>
    <w:rsid w:val="0083248B"/>
    <w:rsid w:val="00832552"/>
    <w:rsid w:val="00832774"/>
    <w:rsid w:val="00833762"/>
    <w:rsid w:val="00836CED"/>
    <w:rsid w:val="00837112"/>
    <w:rsid w:val="00842A02"/>
    <w:rsid w:val="00845AA7"/>
    <w:rsid w:val="00845D02"/>
    <w:rsid w:val="0084673A"/>
    <w:rsid w:val="00850900"/>
    <w:rsid w:val="00856701"/>
    <w:rsid w:val="0086064B"/>
    <w:rsid w:val="00861DB9"/>
    <w:rsid w:val="00862810"/>
    <w:rsid w:val="0086315E"/>
    <w:rsid w:val="00867777"/>
    <w:rsid w:val="00872489"/>
    <w:rsid w:val="00873544"/>
    <w:rsid w:val="00874A68"/>
    <w:rsid w:val="00877EB5"/>
    <w:rsid w:val="008802F5"/>
    <w:rsid w:val="00882A73"/>
    <w:rsid w:val="00885683"/>
    <w:rsid w:val="00890F17"/>
    <w:rsid w:val="008959BB"/>
    <w:rsid w:val="00895B9F"/>
    <w:rsid w:val="0089784D"/>
    <w:rsid w:val="008A41F8"/>
    <w:rsid w:val="008A49E2"/>
    <w:rsid w:val="008B0888"/>
    <w:rsid w:val="008B136F"/>
    <w:rsid w:val="008B64C1"/>
    <w:rsid w:val="008C3FDE"/>
    <w:rsid w:val="008C59C2"/>
    <w:rsid w:val="008C608D"/>
    <w:rsid w:val="008C71CA"/>
    <w:rsid w:val="008D158C"/>
    <w:rsid w:val="008D19E7"/>
    <w:rsid w:val="008D37CE"/>
    <w:rsid w:val="008D7123"/>
    <w:rsid w:val="008E048C"/>
    <w:rsid w:val="008E0591"/>
    <w:rsid w:val="008E4CA1"/>
    <w:rsid w:val="008F380C"/>
    <w:rsid w:val="00904801"/>
    <w:rsid w:val="009055F0"/>
    <w:rsid w:val="00906DB7"/>
    <w:rsid w:val="00906F53"/>
    <w:rsid w:val="00912136"/>
    <w:rsid w:val="00914CD7"/>
    <w:rsid w:val="009163B8"/>
    <w:rsid w:val="00920DB2"/>
    <w:rsid w:val="00926AE9"/>
    <w:rsid w:val="009279C2"/>
    <w:rsid w:val="009318F2"/>
    <w:rsid w:val="00932F9E"/>
    <w:rsid w:val="00934CFC"/>
    <w:rsid w:val="00935ECC"/>
    <w:rsid w:val="009369D0"/>
    <w:rsid w:val="009373FA"/>
    <w:rsid w:val="00943C78"/>
    <w:rsid w:val="00944E2B"/>
    <w:rsid w:val="0094687A"/>
    <w:rsid w:val="009532C9"/>
    <w:rsid w:val="00953D57"/>
    <w:rsid w:val="00955DD3"/>
    <w:rsid w:val="00956CCF"/>
    <w:rsid w:val="00956CE5"/>
    <w:rsid w:val="0096121D"/>
    <w:rsid w:val="00971715"/>
    <w:rsid w:val="009749AD"/>
    <w:rsid w:val="00981369"/>
    <w:rsid w:val="00981E5D"/>
    <w:rsid w:val="0098433B"/>
    <w:rsid w:val="00985011"/>
    <w:rsid w:val="009862C6"/>
    <w:rsid w:val="009904D7"/>
    <w:rsid w:val="009908A4"/>
    <w:rsid w:val="00991B3D"/>
    <w:rsid w:val="0099217C"/>
    <w:rsid w:val="00993893"/>
    <w:rsid w:val="00995919"/>
    <w:rsid w:val="009A1ABC"/>
    <w:rsid w:val="009A4731"/>
    <w:rsid w:val="009A47A4"/>
    <w:rsid w:val="009B6B75"/>
    <w:rsid w:val="009C0F70"/>
    <w:rsid w:val="009C29FA"/>
    <w:rsid w:val="009C40A8"/>
    <w:rsid w:val="009C5949"/>
    <w:rsid w:val="009C6E24"/>
    <w:rsid w:val="009D047B"/>
    <w:rsid w:val="009D1DF9"/>
    <w:rsid w:val="009D636F"/>
    <w:rsid w:val="009D6711"/>
    <w:rsid w:val="009E4589"/>
    <w:rsid w:val="009E505E"/>
    <w:rsid w:val="009F469F"/>
    <w:rsid w:val="009F653D"/>
    <w:rsid w:val="00A019C9"/>
    <w:rsid w:val="00A11261"/>
    <w:rsid w:val="00A13FBE"/>
    <w:rsid w:val="00A14C22"/>
    <w:rsid w:val="00A152F0"/>
    <w:rsid w:val="00A209E4"/>
    <w:rsid w:val="00A21BB5"/>
    <w:rsid w:val="00A22B24"/>
    <w:rsid w:val="00A329A1"/>
    <w:rsid w:val="00A360FD"/>
    <w:rsid w:val="00A37932"/>
    <w:rsid w:val="00A41315"/>
    <w:rsid w:val="00A43DB7"/>
    <w:rsid w:val="00A44EFA"/>
    <w:rsid w:val="00A45AE5"/>
    <w:rsid w:val="00A47602"/>
    <w:rsid w:val="00A51FD8"/>
    <w:rsid w:val="00A534DB"/>
    <w:rsid w:val="00A613BF"/>
    <w:rsid w:val="00A6191F"/>
    <w:rsid w:val="00A62166"/>
    <w:rsid w:val="00A64D97"/>
    <w:rsid w:val="00A67C96"/>
    <w:rsid w:val="00A71BB4"/>
    <w:rsid w:val="00A71CF2"/>
    <w:rsid w:val="00A74AD1"/>
    <w:rsid w:val="00A74D31"/>
    <w:rsid w:val="00A75E63"/>
    <w:rsid w:val="00A77310"/>
    <w:rsid w:val="00A8133F"/>
    <w:rsid w:val="00A864E1"/>
    <w:rsid w:val="00A9274F"/>
    <w:rsid w:val="00A93E34"/>
    <w:rsid w:val="00A958EF"/>
    <w:rsid w:val="00A970B4"/>
    <w:rsid w:val="00AA0188"/>
    <w:rsid w:val="00AA0221"/>
    <w:rsid w:val="00AA2D4F"/>
    <w:rsid w:val="00AA3EC1"/>
    <w:rsid w:val="00AA5BEA"/>
    <w:rsid w:val="00AA5BEE"/>
    <w:rsid w:val="00AA7441"/>
    <w:rsid w:val="00AB0D43"/>
    <w:rsid w:val="00AB3347"/>
    <w:rsid w:val="00AB442F"/>
    <w:rsid w:val="00AB5268"/>
    <w:rsid w:val="00AB5E7E"/>
    <w:rsid w:val="00AB6455"/>
    <w:rsid w:val="00AC18F4"/>
    <w:rsid w:val="00AC1C5C"/>
    <w:rsid w:val="00AC75CB"/>
    <w:rsid w:val="00AD2410"/>
    <w:rsid w:val="00AD4664"/>
    <w:rsid w:val="00AD7711"/>
    <w:rsid w:val="00AE0E7F"/>
    <w:rsid w:val="00AE1B14"/>
    <w:rsid w:val="00AE1E1C"/>
    <w:rsid w:val="00AE3493"/>
    <w:rsid w:val="00AE6494"/>
    <w:rsid w:val="00AF0CB5"/>
    <w:rsid w:val="00AF46D7"/>
    <w:rsid w:val="00AF78F0"/>
    <w:rsid w:val="00B02187"/>
    <w:rsid w:val="00B029EB"/>
    <w:rsid w:val="00B0348D"/>
    <w:rsid w:val="00B0404E"/>
    <w:rsid w:val="00B0427C"/>
    <w:rsid w:val="00B11A8A"/>
    <w:rsid w:val="00B11B95"/>
    <w:rsid w:val="00B15407"/>
    <w:rsid w:val="00B17CBF"/>
    <w:rsid w:val="00B217A2"/>
    <w:rsid w:val="00B22464"/>
    <w:rsid w:val="00B23DA9"/>
    <w:rsid w:val="00B31EA2"/>
    <w:rsid w:val="00B327CE"/>
    <w:rsid w:val="00B356D9"/>
    <w:rsid w:val="00B36B52"/>
    <w:rsid w:val="00B37AA5"/>
    <w:rsid w:val="00B44109"/>
    <w:rsid w:val="00B55463"/>
    <w:rsid w:val="00B57986"/>
    <w:rsid w:val="00B7137D"/>
    <w:rsid w:val="00B72756"/>
    <w:rsid w:val="00B84D74"/>
    <w:rsid w:val="00B863BA"/>
    <w:rsid w:val="00B9658F"/>
    <w:rsid w:val="00BA0680"/>
    <w:rsid w:val="00BA6DC3"/>
    <w:rsid w:val="00BB0C60"/>
    <w:rsid w:val="00BB4603"/>
    <w:rsid w:val="00BB5A14"/>
    <w:rsid w:val="00BB6D45"/>
    <w:rsid w:val="00BC21CD"/>
    <w:rsid w:val="00BD07CA"/>
    <w:rsid w:val="00BD59A9"/>
    <w:rsid w:val="00BD5FFC"/>
    <w:rsid w:val="00BD60AF"/>
    <w:rsid w:val="00BD7C10"/>
    <w:rsid w:val="00BE6176"/>
    <w:rsid w:val="00BF0E3A"/>
    <w:rsid w:val="00BF2A3E"/>
    <w:rsid w:val="00BF6429"/>
    <w:rsid w:val="00BF6566"/>
    <w:rsid w:val="00BF708B"/>
    <w:rsid w:val="00C02D0C"/>
    <w:rsid w:val="00C03EB4"/>
    <w:rsid w:val="00C05ED2"/>
    <w:rsid w:val="00C060E6"/>
    <w:rsid w:val="00C06DCB"/>
    <w:rsid w:val="00C07C26"/>
    <w:rsid w:val="00C113B5"/>
    <w:rsid w:val="00C139F7"/>
    <w:rsid w:val="00C1430B"/>
    <w:rsid w:val="00C164EE"/>
    <w:rsid w:val="00C2132F"/>
    <w:rsid w:val="00C27313"/>
    <w:rsid w:val="00C317E3"/>
    <w:rsid w:val="00C3300C"/>
    <w:rsid w:val="00C341FA"/>
    <w:rsid w:val="00C377C5"/>
    <w:rsid w:val="00C43643"/>
    <w:rsid w:val="00C436D8"/>
    <w:rsid w:val="00C51BC9"/>
    <w:rsid w:val="00C53FEB"/>
    <w:rsid w:val="00C548FB"/>
    <w:rsid w:val="00C62FC7"/>
    <w:rsid w:val="00C63D97"/>
    <w:rsid w:val="00C646EF"/>
    <w:rsid w:val="00C64799"/>
    <w:rsid w:val="00C7063C"/>
    <w:rsid w:val="00C71AC5"/>
    <w:rsid w:val="00C74366"/>
    <w:rsid w:val="00C74E1F"/>
    <w:rsid w:val="00C75AF0"/>
    <w:rsid w:val="00C76C2D"/>
    <w:rsid w:val="00C777E5"/>
    <w:rsid w:val="00C77DA3"/>
    <w:rsid w:val="00C82008"/>
    <w:rsid w:val="00C83887"/>
    <w:rsid w:val="00C90DAB"/>
    <w:rsid w:val="00C91B20"/>
    <w:rsid w:val="00C95347"/>
    <w:rsid w:val="00C95666"/>
    <w:rsid w:val="00C962F9"/>
    <w:rsid w:val="00CA0D8E"/>
    <w:rsid w:val="00CA1C86"/>
    <w:rsid w:val="00CB020E"/>
    <w:rsid w:val="00CB206F"/>
    <w:rsid w:val="00CB263C"/>
    <w:rsid w:val="00CB38C2"/>
    <w:rsid w:val="00CB444E"/>
    <w:rsid w:val="00CC064E"/>
    <w:rsid w:val="00CC54CD"/>
    <w:rsid w:val="00CC770D"/>
    <w:rsid w:val="00CD00C4"/>
    <w:rsid w:val="00CD3AEF"/>
    <w:rsid w:val="00CD5878"/>
    <w:rsid w:val="00CD6CA0"/>
    <w:rsid w:val="00CD77F0"/>
    <w:rsid w:val="00CD7B07"/>
    <w:rsid w:val="00CE3254"/>
    <w:rsid w:val="00CE39E2"/>
    <w:rsid w:val="00CE3EAD"/>
    <w:rsid w:val="00CE3FF2"/>
    <w:rsid w:val="00CF037C"/>
    <w:rsid w:val="00CF2023"/>
    <w:rsid w:val="00CF2272"/>
    <w:rsid w:val="00CF2387"/>
    <w:rsid w:val="00CF30C2"/>
    <w:rsid w:val="00CF3EDF"/>
    <w:rsid w:val="00D051DF"/>
    <w:rsid w:val="00D07501"/>
    <w:rsid w:val="00D121F3"/>
    <w:rsid w:val="00D20CE7"/>
    <w:rsid w:val="00D20EBA"/>
    <w:rsid w:val="00D2552F"/>
    <w:rsid w:val="00D2697A"/>
    <w:rsid w:val="00D27241"/>
    <w:rsid w:val="00D368CE"/>
    <w:rsid w:val="00D36996"/>
    <w:rsid w:val="00D37544"/>
    <w:rsid w:val="00D41C44"/>
    <w:rsid w:val="00D41CF9"/>
    <w:rsid w:val="00D500CA"/>
    <w:rsid w:val="00D55773"/>
    <w:rsid w:val="00D639D5"/>
    <w:rsid w:val="00D7069C"/>
    <w:rsid w:val="00D70B13"/>
    <w:rsid w:val="00D71A88"/>
    <w:rsid w:val="00D73146"/>
    <w:rsid w:val="00D738B9"/>
    <w:rsid w:val="00D80193"/>
    <w:rsid w:val="00D85CFE"/>
    <w:rsid w:val="00D867DB"/>
    <w:rsid w:val="00D8685A"/>
    <w:rsid w:val="00DA09E3"/>
    <w:rsid w:val="00DA0E56"/>
    <w:rsid w:val="00DA2E9A"/>
    <w:rsid w:val="00DA7570"/>
    <w:rsid w:val="00DB04BD"/>
    <w:rsid w:val="00DB182E"/>
    <w:rsid w:val="00DB691F"/>
    <w:rsid w:val="00DC34A0"/>
    <w:rsid w:val="00DC60AD"/>
    <w:rsid w:val="00DC7A32"/>
    <w:rsid w:val="00DD2123"/>
    <w:rsid w:val="00DD29B9"/>
    <w:rsid w:val="00DD516C"/>
    <w:rsid w:val="00DD51D4"/>
    <w:rsid w:val="00DD5BC5"/>
    <w:rsid w:val="00DE0EC5"/>
    <w:rsid w:val="00DE5492"/>
    <w:rsid w:val="00DE639C"/>
    <w:rsid w:val="00DF1229"/>
    <w:rsid w:val="00DF5A19"/>
    <w:rsid w:val="00DF5E23"/>
    <w:rsid w:val="00E00957"/>
    <w:rsid w:val="00E00D7B"/>
    <w:rsid w:val="00E043EB"/>
    <w:rsid w:val="00E07D52"/>
    <w:rsid w:val="00E11CB6"/>
    <w:rsid w:val="00E238B2"/>
    <w:rsid w:val="00E241E2"/>
    <w:rsid w:val="00E24AB0"/>
    <w:rsid w:val="00E2661E"/>
    <w:rsid w:val="00E32172"/>
    <w:rsid w:val="00E32E78"/>
    <w:rsid w:val="00E36547"/>
    <w:rsid w:val="00E37CFA"/>
    <w:rsid w:val="00E40119"/>
    <w:rsid w:val="00E40399"/>
    <w:rsid w:val="00E42D67"/>
    <w:rsid w:val="00E4380D"/>
    <w:rsid w:val="00E51CFF"/>
    <w:rsid w:val="00E52AC9"/>
    <w:rsid w:val="00E5397D"/>
    <w:rsid w:val="00E5536F"/>
    <w:rsid w:val="00E6100F"/>
    <w:rsid w:val="00E62704"/>
    <w:rsid w:val="00E64602"/>
    <w:rsid w:val="00E70206"/>
    <w:rsid w:val="00E74B80"/>
    <w:rsid w:val="00E80AC4"/>
    <w:rsid w:val="00E80BF4"/>
    <w:rsid w:val="00E90BED"/>
    <w:rsid w:val="00E9152A"/>
    <w:rsid w:val="00E917B8"/>
    <w:rsid w:val="00E93F55"/>
    <w:rsid w:val="00E949FA"/>
    <w:rsid w:val="00E96A8A"/>
    <w:rsid w:val="00EA4D69"/>
    <w:rsid w:val="00EB4DFD"/>
    <w:rsid w:val="00EC2CDA"/>
    <w:rsid w:val="00EC4506"/>
    <w:rsid w:val="00ED2ADE"/>
    <w:rsid w:val="00ED4584"/>
    <w:rsid w:val="00ED53E1"/>
    <w:rsid w:val="00ED5B8D"/>
    <w:rsid w:val="00ED6885"/>
    <w:rsid w:val="00ED6E80"/>
    <w:rsid w:val="00EE11CB"/>
    <w:rsid w:val="00EE19E0"/>
    <w:rsid w:val="00EE5FEF"/>
    <w:rsid w:val="00EE77DA"/>
    <w:rsid w:val="00EE7CBF"/>
    <w:rsid w:val="00EF121F"/>
    <w:rsid w:val="00EF16AD"/>
    <w:rsid w:val="00EF7E56"/>
    <w:rsid w:val="00EF7F5A"/>
    <w:rsid w:val="00F005AA"/>
    <w:rsid w:val="00F01306"/>
    <w:rsid w:val="00F01FBF"/>
    <w:rsid w:val="00F04E49"/>
    <w:rsid w:val="00F10612"/>
    <w:rsid w:val="00F107B4"/>
    <w:rsid w:val="00F153FE"/>
    <w:rsid w:val="00F17049"/>
    <w:rsid w:val="00F17B49"/>
    <w:rsid w:val="00F21C74"/>
    <w:rsid w:val="00F4138D"/>
    <w:rsid w:val="00F4195C"/>
    <w:rsid w:val="00F4538D"/>
    <w:rsid w:val="00F456A1"/>
    <w:rsid w:val="00F45B99"/>
    <w:rsid w:val="00F46744"/>
    <w:rsid w:val="00F46E9B"/>
    <w:rsid w:val="00F53944"/>
    <w:rsid w:val="00F54671"/>
    <w:rsid w:val="00F5494D"/>
    <w:rsid w:val="00F607B3"/>
    <w:rsid w:val="00F6205F"/>
    <w:rsid w:val="00F64419"/>
    <w:rsid w:val="00F64D4A"/>
    <w:rsid w:val="00F66FC2"/>
    <w:rsid w:val="00F772D0"/>
    <w:rsid w:val="00F83C41"/>
    <w:rsid w:val="00F858FF"/>
    <w:rsid w:val="00F908B0"/>
    <w:rsid w:val="00F90A17"/>
    <w:rsid w:val="00F92893"/>
    <w:rsid w:val="00FA0971"/>
    <w:rsid w:val="00FA09A1"/>
    <w:rsid w:val="00FA0EEF"/>
    <w:rsid w:val="00FA145B"/>
    <w:rsid w:val="00FA17CA"/>
    <w:rsid w:val="00FA64C8"/>
    <w:rsid w:val="00FA6C4F"/>
    <w:rsid w:val="00FB2747"/>
    <w:rsid w:val="00FB2BEA"/>
    <w:rsid w:val="00FB302A"/>
    <w:rsid w:val="00FB3ACE"/>
    <w:rsid w:val="00FB403D"/>
    <w:rsid w:val="00FB6D4F"/>
    <w:rsid w:val="00FC0A49"/>
    <w:rsid w:val="00FC1A2C"/>
    <w:rsid w:val="00FC1FE6"/>
    <w:rsid w:val="00FC4084"/>
    <w:rsid w:val="00FC57C6"/>
    <w:rsid w:val="00FC611A"/>
    <w:rsid w:val="00FC75D5"/>
    <w:rsid w:val="00FC7A8A"/>
    <w:rsid w:val="00FD20E2"/>
    <w:rsid w:val="00FE75DF"/>
    <w:rsid w:val="00FF39EC"/>
    <w:rsid w:val="00FF39F5"/>
    <w:rsid w:val="00FF49C9"/>
    <w:rsid w:val="00FF5675"/>
    <w:rsid w:val="00FF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E1D4"/>
  <w15:chartTrackingRefBased/>
  <w15:docId w15:val="{89E4B790-7FD1-4ADD-BA33-312DA08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D4F"/>
  </w:style>
  <w:style w:type="paragraph" w:styleId="Footer">
    <w:name w:val="footer"/>
    <w:basedOn w:val="Normal"/>
    <w:link w:val="FooterChar"/>
    <w:uiPriority w:val="99"/>
    <w:unhideWhenUsed/>
    <w:rsid w:val="00AA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D4F"/>
  </w:style>
  <w:style w:type="paragraph" w:styleId="ListParagraph">
    <w:name w:val="List Paragraph"/>
    <w:basedOn w:val="Normal"/>
    <w:uiPriority w:val="34"/>
    <w:qFormat/>
    <w:rsid w:val="00D41CF9"/>
    <w:pPr>
      <w:ind w:left="720"/>
      <w:contextualSpacing/>
    </w:pPr>
  </w:style>
  <w:style w:type="paragraph" w:customStyle="1" w:styleId="BodyA">
    <w:name w:val="Body A"/>
    <w:rsid w:val="006C5675"/>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392">
      <w:bodyDiv w:val="1"/>
      <w:marLeft w:val="0"/>
      <w:marRight w:val="0"/>
      <w:marTop w:val="0"/>
      <w:marBottom w:val="0"/>
      <w:divBdr>
        <w:top w:val="none" w:sz="0" w:space="0" w:color="auto"/>
        <w:left w:val="none" w:sz="0" w:space="0" w:color="auto"/>
        <w:bottom w:val="none" w:sz="0" w:space="0" w:color="auto"/>
        <w:right w:val="none" w:sz="0" w:space="0" w:color="auto"/>
      </w:divBdr>
    </w:div>
    <w:div w:id="11644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Johnstone</dc:creator>
  <cp:keywords/>
  <dc:description/>
  <cp:lastModifiedBy>Dowson Carey</cp:lastModifiedBy>
  <cp:revision>2</cp:revision>
  <cp:lastPrinted>2024-01-12T20:25:00Z</cp:lastPrinted>
  <dcterms:created xsi:type="dcterms:W3CDTF">2024-01-15T09:29:00Z</dcterms:created>
  <dcterms:modified xsi:type="dcterms:W3CDTF">2024-01-15T09:29:00Z</dcterms:modified>
</cp:coreProperties>
</file>